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488" w:rsidRPr="004F0488" w:rsidRDefault="004F0488" w:rsidP="004F0488">
      <w:pPr>
        <w:rPr>
          <w:rStyle w:val="Hyperlink"/>
          <w:rFonts w:cstheme="minorHAnsi"/>
          <w:b/>
          <w:color w:val="auto"/>
        </w:rPr>
      </w:pPr>
      <w:bookmarkStart w:id="0" w:name="_GoBack"/>
      <w:bookmarkEnd w:id="0"/>
      <w:r w:rsidRPr="004F0488">
        <w:rPr>
          <w:rFonts w:cstheme="minorHAnsi"/>
          <w:noProof/>
          <w:lang w:eastAsia="en-GB"/>
        </w:rPr>
        <w:drawing>
          <wp:anchor distT="0" distB="0" distL="114300" distR="114300" simplePos="0" relativeHeight="251659264" behindDoc="1" locked="0" layoutInCell="1" allowOverlap="1" wp14:anchorId="5F54BC3E" wp14:editId="50C690F5">
            <wp:simplePos x="0" y="0"/>
            <wp:positionH relativeFrom="column">
              <wp:posOffset>5305425</wp:posOffset>
            </wp:positionH>
            <wp:positionV relativeFrom="paragraph">
              <wp:posOffset>0</wp:posOffset>
            </wp:positionV>
            <wp:extent cx="1400175" cy="525780"/>
            <wp:effectExtent l="0" t="0" r="9525" b="7620"/>
            <wp:wrapTight wrapText="bothSides">
              <wp:wrapPolygon edited="0">
                <wp:start x="0" y="0"/>
                <wp:lineTo x="0" y="21130"/>
                <wp:lineTo x="21453" y="21130"/>
                <wp:lineTo x="21453"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il.jpg"/>
                    <pic:cNvPicPr/>
                  </pic:nvPicPr>
                  <pic:blipFill>
                    <a:blip r:embed="rId7">
                      <a:extLst>
                        <a:ext uri="{28A0092B-C50C-407E-A947-70E740481C1C}">
                          <a14:useLocalDpi xmlns:a14="http://schemas.microsoft.com/office/drawing/2010/main" val="0"/>
                        </a:ext>
                      </a:extLst>
                    </a:blip>
                    <a:stretch>
                      <a:fillRect/>
                    </a:stretch>
                  </pic:blipFill>
                  <pic:spPr>
                    <a:xfrm>
                      <a:off x="0" y="0"/>
                      <a:ext cx="1400175" cy="525780"/>
                    </a:xfrm>
                    <a:prstGeom prst="rect">
                      <a:avLst/>
                    </a:prstGeom>
                  </pic:spPr>
                </pic:pic>
              </a:graphicData>
            </a:graphic>
            <wp14:sizeRelH relativeFrom="page">
              <wp14:pctWidth>0</wp14:pctWidth>
            </wp14:sizeRelH>
            <wp14:sizeRelV relativeFrom="page">
              <wp14:pctHeight>0</wp14:pctHeight>
            </wp14:sizeRelV>
          </wp:anchor>
        </w:drawing>
      </w:r>
    </w:p>
    <w:p w:rsidR="004F0488" w:rsidRPr="004F0488" w:rsidRDefault="004F0488" w:rsidP="004F0488">
      <w:pPr>
        <w:rPr>
          <w:rStyle w:val="Hyperlink"/>
          <w:rFonts w:cstheme="minorHAnsi"/>
          <w:b/>
          <w:color w:val="FF0000"/>
        </w:rPr>
      </w:pPr>
    </w:p>
    <w:tbl>
      <w:tblPr>
        <w:tblStyle w:val="TableGrid"/>
        <w:tblpPr w:leftFromText="180" w:rightFromText="180" w:vertAnchor="text" w:tblpX="137" w:tblpY="1"/>
        <w:tblOverlap w:val="never"/>
        <w:tblW w:w="10915" w:type="dxa"/>
        <w:tblLayout w:type="fixed"/>
        <w:tblLook w:val="04A0" w:firstRow="1" w:lastRow="0" w:firstColumn="1" w:lastColumn="0" w:noHBand="0" w:noVBand="1"/>
      </w:tblPr>
      <w:tblGrid>
        <w:gridCol w:w="10915"/>
      </w:tblGrid>
      <w:tr w:rsidR="004F0488" w:rsidRPr="004F0488" w:rsidTr="00FB518B">
        <w:tc>
          <w:tcPr>
            <w:tcW w:w="10915" w:type="dxa"/>
            <w:shd w:val="clear" w:color="auto" w:fill="auto"/>
          </w:tcPr>
          <w:p w:rsidR="004F0488" w:rsidRPr="004F0488" w:rsidRDefault="004F0488" w:rsidP="00063A4D">
            <w:pPr>
              <w:rPr>
                <w:rFonts w:cstheme="minorHAnsi"/>
                <w:b/>
                <w:bCs/>
              </w:rPr>
            </w:pPr>
            <w:r w:rsidRPr="004F0488">
              <w:rPr>
                <w:rFonts w:cstheme="minorHAnsi"/>
                <w:b/>
                <w:bCs/>
              </w:rPr>
              <w:t>Advice and guidance– latest update</w:t>
            </w:r>
          </w:p>
        </w:tc>
      </w:tr>
      <w:tr w:rsidR="004F0488" w:rsidRPr="004F0488" w:rsidTr="00FB518B">
        <w:tc>
          <w:tcPr>
            <w:tcW w:w="10915" w:type="dxa"/>
            <w:shd w:val="clear" w:color="auto" w:fill="auto"/>
          </w:tcPr>
          <w:p w:rsidR="003B6335" w:rsidRPr="00C17597" w:rsidRDefault="003B6335" w:rsidP="003B6335">
            <w:pPr>
              <w:pStyle w:val="Heading2"/>
              <w:outlineLvl w:val="1"/>
              <w:rPr>
                <w:rFonts w:asciiTheme="minorHAnsi" w:hAnsiTheme="minorHAnsi" w:cstheme="minorHAnsi"/>
                <w:color w:val="auto"/>
                <w:sz w:val="22"/>
                <w:szCs w:val="22"/>
                <w:lang w:val="en"/>
              </w:rPr>
            </w:pPr>
            <w:r w:rsidRPr="00C17597">
              <w:rPr>
                <w:rFonts w:asciiTheme="minorHAnsi" w:hAnsiTheme="minorHAnsi" w:cstheme="minorHAnsi"/>
                <w:color w:val="auto"/>
                <w:sz w:val="22"/>
                <w:szCs w:val="22"/>
                <w:highlight w:val="yellow"/>
                <w:lang w:val="en"/>
              </w:rPr>
              <w:t xml:space="preserve">The current regulations are in place until </w:t>
            </w:r>
            <w:r w:rsidR="002311F5" w:rsidRPr="00C17597">
              <w:rPr>
                <w:rFonts w:asciiTheme="minorHAnsi" w:hAnsiTheme="minorHAnsi" w:cstheme="minorHAnsi"/>
                <w:b/>
                <w:color w:val="auto"/>
                <w:sz w:val="22"/>
                <w:szCs w:val="22"/>
                <w:highlight w:val="yellow"/>
                <w:lang w:val="en"/>
              </w:rPr>
              <w:t>1 April</w:t>
            </w:r>
            <w:r w:rsidRPr="00C17597">
              <w:rPr>
                <w:rFonts w:asciiTheme="minorHAnsi" w:hAnsiTheme="minorHAnsi" w:cstheme="minorHAnsi"/>
                <w:color w:val="auto"/>
                <w:sz w:val="22"/>
                <w:szCs w:val="22"/>
                <w:highlight w:val="yellow"/>
                <w:lang w:val="en"/>
              </w:rPr>
              <w:t>, bu</w:t>
            </w:r>
            <w:r w:rsidR="0045674C" w:rsidRPr="00C17597">
              <w:rPr>
                <w:rFonts w:asciiTheme="minorHAnsi" w:hAnsiTheme="minorHAnsi" w:cstheme="minorHAnsi"/>
                <w:color w:val="auto"/>
                <w:sz w:val="22"/>
                <w:szCs w:val="22"/>
                <w:highlight w:val="yellow"/>
                <w:lang w:val="en"/>
              </w:rPr>
              <w:t xml:space="preserve">t will be reviewed on </w:t>
            </w:r>
            <w:r w:rsidR="0045674C" w:rsidRPr="00C17597">
              <w:rPr>
                <w:rFonts w:asciiTheme="minorHAnsi" w:hAnsiTheme="minorHAnsi" w:cstheme="minorHAnsi"/>
                <w:b/>
                <w:color w:val="auto"/>
                <w:sz w:val="22"/>
                <w:szCs w:val="22"/>
                <w:highlight w:val="yellow"/>
                <w:lang w:val="en"/>
              </w:rPr>
              <w:t>18</w:t>
            </w:r>
            <w:r w:rsidR="002311F5" w:rsidRPr="00C17597">
              <w:rPr>
                <w:rFonts w:asciiTheme="minorHAnsi" w:hAnsiTheme="minorHAnsi" w:cstheme="minorHAnsi"/>
                <w:b/>
                <w:color w:val="auto"/>
                <w:sz w:val="22"/>
                <w:szCs w:val="22"/>
                <w:highlight w:val="yellow"/>
                <w:lang w:val="en"/>
              </w:rPr>
              <w:t xml:space="preserve"> March</w:t>
            </w:r>
            <w:r w:rsidR="000519D4" w:rsidRPr="00C17597">
              <w:rPr>
                <w:rFonts w:asciiTheme="minorHAnsi" w:hAnsiTheme="minorHAnsi" w:cstheme="minorHAnsi"/>
                <w:b/>
                <w:color w:val="auto"/>
                <w:sz w:val="22"/>
                <w:szCs w:val="22"/>
                <w:highlight w:val="yellow"/>
                <w:lang w:val="en"/>
              </w:rPr>
              <w:t xml:space="preserve"> 2021</w:t>
            </w:r>
            <w:r w:rsidRPr="00C17597">
              <w:rPr>
                <w:rFonts w:asciiTheme="minorHAnsi" w:hAnsiTheme="minorHAnsi" w:cstheme="minorHAnsi"/>
                <w:color w:val="auto"/>
                <w:sz w:val="22"/>
                <w:szCs w:val="22"/>
                <w:highlight w:val="yellow"/>
                <w:lang w:val="en"/>
              </w:rPr>
              <w:t>.</w:t>
            </w:r>
          </w:p>
          <w:p w:rsidR="00C17597" w:rsidRPr="00C17597" w:rsidRDefault="00C17597" w:rsidP="00C17597">
            <w:pPr>
              <w:pStyle w:val="NormalWeb"/>
              <w:rPr>
                <w:rFonts w:asciiTheme="minorHAnsi" w:hAnsiTheme="minorHAnsi" w:cstheme="minorHAnsi"/>
                <w:sz w:val="22"/>
                <w:szCs w:val="22"/>
                <w:highlight w:val="yellow"/>
              </w:rPr>
            </w:pPr>
            <w:r w:rsidRPr="00C17597">
              <w:rPr>
                <w:rFonts w:asciiTheme="minorHAnsi" w:hAnsiTheme="minorHAnsi" w:cstheme="minorHAnsi"/>
                <w:sz w:val="22"/>
                <w:szCs w:val="22"/>
                <w:highlight w:val="yellow"/>
              </w:rPr>
              <w:t xml:space="preserve">From March 8 – there is a limited contactless click and collect service at baby equipment shops, clothing shops, footwear shops and electrical goods shops but the </w:t>
            </w:r>
            <w:r w:rsidRPr="00C17597">
              <w:rPr>
                <w:rStyle w:val="Strong"/>
                <w:rFonts w:asciiTheme="minorHAnsi" w:hAnsiTheme="minorHAnsi" w:cstheme="minorHAnsi"/>
                <w:sz w:val="22"/>
                <w:szCs w:val="22"/>
                <w:highlight w:val="yellow"/>
              </w:rPr>
              <w:t>revised guidelines must be adhered to:</w:t>
            </w:r>
          </w:p>
          <w:p w:rsidR="00C17597" w:rsidRPr="00C17597" w:rsidRDefault="00C17597" w:rsidP="00C17597">
            <w:pPr>
              <w:spacing w:before="100" w:beforeAutospacing="1" w:after="100" w:afterAutospacing="1"/>
              <w:rPr>
                <w:rFonts w:eastAsia="Times New Roman" w:cstheme="minorHAnsi"/>
                <w:highlight w:val="yellow"/>
              </w:rPr>
            </w:pPr>
            <w:r w:rsidRPr="00C17597">
              <w:rPr>
                <w:rFonts w:eastAsia="Times New Roman" w:cstheme="minorHAnsi"/>
                <w:highlight w:val="yellow"/>
              </w:rPr>
              <w:t xml:space="preserve">Three Step Arrangement for contactless click and collect: </w:t>
            </w:r>
          </w:p>
          <w:p w:rsidR="00C17597" w:rsidRPr="00C17597" w:rsidRDefault="00C17597" w:rsidP="00C17597">
            <w:pPr>
              <w:numPr>
                <w:ilvl w:val="1"/>
                <w:numId w:val="9"/>
              </w:numPr>
              <w:spacing w:before="100" w:beforeAutospacing="1" w:after="100" w:afterAutospacing="1"/>
              <w:rPr>
                <w:rFonts w:eastAsia="Times New Roman" w:cstheme="minorHAnsi"/>
                <w:highlight w:val="yellow"/>
              </w:rPr>
            </w:pPr>
            <w:r w:rsidRPr="00C17597">
              <w:rPr>
                <w:rFonts w:eastAsia="Times New Roman" w:cstheme="minorHAnsi"/>
                <w:highlight w:val="yellow"/>
              </w:rPr>
              <w:t>Step 1 – Customer contacts retailer by online communication, telephone, text message or post to place and pay for order – payment must be completed at time of order as no payment on collection of goods is permitted;</w:t>
            </w:r>
          </w:p>
          <w:p w:rsidR="00C17597" w:rsidRPr="00C17597" w:rsidRDefault="00C17597" w:rsidP="00C17597">
            <w:pPr>
              <w:numPr>
                <w:ilvl w:val="1"/>
                <w:numId w:val="9"/>
              </w:numPr>
              <w:spacing w:before="100" w:beforeAutospacing="1" w:after="100" w:afterAutospacing="1"/>
              <w:rPr>
                <w:rFonts w:eastAsia="Times New Roman" w:cstheme="minorHAnsi"/>
                <w:highlight w:val="yellow"/>
              </w:rPr>
            </w:pPr>
            <w:r w:rsidRPr="00C17597">
              <w:rPr>
                <w:rFonts w:eastAsia="Times New Roman" w:cstheme="minorHAnsi"/>
                <w:highlight w:val="yellow"/>
              </w:rPr>
              <w:t>Step 2 – Retailer confirms order and the allocated collection time by on-line communication, telephone, text message or post.  If either party needs to reschedule the collection time it must be done by telephone call. Impromptu arrival to collect item is not permitted thereby reducing volume of travel.</w:t>
            </w:r>
          </w:p>
          <w:p w:rsidR="00C17597" w:rsidRPr="00C17597" w:rsidRDefault="00C17597" w:rsidP="00C17597">
            <w:pPr>
              <w:numPr>
                <w:ilvl w:val="1"/>
                <w:numId w:val="9"/>
              </w:numPr>
              <w:spacing w:before="100" w:beforeAutospacing="1" w:after="100" w:afterAutospacing="1"/>
              <w:rPr>
                <w:rFonts w:eastAsia="Times New Roman" w:cstheme="minorHAnsi"/>
                <w:highlight w:val="yellow"/>
              </w:rPr>
            </w:pPr>
            <w:r w:rsidRPr="00C17597">
              <w:rPr>
                <w:rFonts w:eastAsia="Times New Roman" w:cstheme="minorHAnsi"/>
                <w:highlight w:val="yellow"/>
              </w:rPr>
              <w:t>Step 3 – Customer collects item ensuring both they and the retailer have complied with social distancing and wider public health guidance. </w:t>
            </w:r>
          </w:p>
          <w:p w:rsidR="00C17597" w:rsidRPr="00C17597" w:rsidRDefault="00C17597" w:rsidP="00C17597">
            <w:pPr>
              <w:numPr>
                <w:ilvl w:val="0"/>
                <w:numId w:val="9"/>
              </w:numPr>
              <w:spacing w:before="100" w:beforeAutospacing="1" w:after="100" w:afterAutospacing="1"/>
              <w:rPr>
                <w:rFonts w:eastAsia="Times New Roman" w:cstheme="minorHAnsi"/>
                <w:highlight w:val="yellow"/>
              </w:rPr>
            </w:pPr>
            <w:r w:rsidRPr="00C17597">
              <w:rPr>
                <w:rFonts w:eastAsia="Times New Roman" w:cstheme="minorHAnsi"/>
                <w:highlight w:val="yellow"/>
              </w:rPr>
              <w:t xml:space="preserve">The full details on the guidance for businesses and consumers will be available on </w:t>
            </w:r>
            <w:hyperlink r:id="rId8" w:history="1">
              <w:r w:rsidRPr="00C17597">
                <w:rPr>
                  <w:rStyle w:val="Hyperlink"/>
                  <w:rFonts w:eastAsia="Times New Roman" w:cstheme="minorHAnsi"/>
                  <w:color w:val="auto"/>
                  <w:highlight w:val="yellow"/>
                </w:rPr>
                <w:t>https://www.nibusinessinfo.co.uk/clickandcollect</w:t>
              </w:r>
            </w:hyperlink>
            <w:r w:rsidRPr="00C17597">
              <w:rPr>
                <w:rFonts w:eastAsia="Times New Roman" w:cstheme="minorHAnsi"/>
                <w:highlight w:val="yellow"/>
              </w:rPr>
              <w:t xml:space="preserve"> </w:t>
            </w:r>
          </w:p>
          <w:p w:rsidR="00C17597" w:rsidRPr="00C17597" w:rsidRDefault="00C17597" w:rsidP="00C17597">
            <w:pPr>
              <w:spacing w:before="100" w:beforeAutospacing="1" w:after="100" w:afterAutospacing="1"/>
              <w:rPr>
                <w:rFonts w:eastAsia="Times New Roman" w:cstheme="minorHAnsi"/>
              </w:rPr>
            </w:pPr>
            <w:r w:rsidRPr="00C17597">
              <w:rPr>
                <w:rFonts w:eastAsia="Times New Roman" w:cstheme="minorHAnsi"/>
                <w:highlight w:val="yellow"/>
              </w:rPr>
              <w:t>A revised roadmap to recovery is planned to be announced on 1 March.</w:t>
            </w:r>
            <w:r w:rsidRPr="00C17597">
              <w:rPr>
                <w:rFonts w:eastAsia="Times New Roman" w:cstheme="minorHAnsi"/>
              </w:rPr>
              <w:t xml:space="preserve"> </w:t>
            </w:r>
          </w:p>
          <w:p w:rsidR="00C17597" w:rsidRPr="00C17597" w:rsidRDefault="00C17597" w:rsidP="00C17597">
            <w:pPr>
              <w:spacing w:before="100" w:beforeAutospacing="1" w:after="100" w:afterAutospacing="1"/>
              <w:rPr>
                <w:rFonts w:cstheme="minorHAnsi"/>
                <w:lang w:val="en"/>
              </w:rPr>
            </w:pPr>
            <w:r w:rsidRPr="00C17597">
              <w:rPr>
                <w:rFonts w:cstheme="minorHAnsi"/>
                <w:lang w:val="en"/>
              </w:rPr>
              <w:t xml:space="preserve">A full list of circumstances is included in the link </w:t>
            </w:r>
            <w:hyperlink r:id="rId9" w:history="1">
              <w:r w:rsidRPr="00C17597">
                <w:rPr>
                  <w:rStyle w:val="Hyperlink"/>
                  <w:rFonts w:cstheme="minorHAnsi"/>
                  <w:color w:val="auto"/>
                  <w:lang w:val="en"/>
                </w:rPr>
                <w:t>https://www.health-ni.gov.uk/publications/health-protection-coronavirus-restrictions-no2-regulations-northern-ireland-2020</w:t>
              </w:r>
            </w:hyperlink>
            <w:r w:rsidRPr="00C17597">
              <w:rPr>
                <w:rFonts w:cstheme="minorHAnsi"/>
                <w:lang w:val="en"/>
              </w:rPr>
              <w:t xml:space="preserve">.  </w:t>
            </w:r>
          </w:p>
          <w:p w:rsidR="00C17597" w:rsidRPr="00C17597" w:rsidRDefault="00C17597" w:rsidP="00C17597">
            <w:pPr>
              <w:pStyle w:val="NormalWeb"/>
              <w:rPr>
                <w:rFonts w:asciiTheme="minorHAnsi" w:hAnsiTheme="minorHAnsi" w:cstheme="minorHAnsi"/>
                <w:sz w:val="22"/>
                <w:szCs w:val="22"/>
                <w:lang w:val="en"/>
              </w:rPr>
            </w:pPr>
            <w:r w:rsidRPr="00C17597">
              <w:rPr>
                <w:rFonts w:asciiTheme="minorHAnsi" w:hAnsiTheme="minorHAnsi" w:cstheme="minorHAnsi"/>
                <w:sz w:val="22"/>
                <w:szCs w:val="22"/>
                <w:lang w:val="en"/>
              </w:rPr>
              <w:t xml:space="preserve">Full guidance details are available at </w:t>
            </w:r>
            <w:hyperlink r:id="rId10" w:history="1">
              <w:r w:rsidRPr="00C17597">
                <w:rPr>
                  <w:rStyle w:val="Hyperlink"/>
                  <w:rFonts w:asciiTheme="minorHAnsi" w:hAnsiTheme="minorHAnsi" w:cstheme="minorHAnsi"/>
                  <w:color w:val="auto"/>
                  <w:sz w:val="22"/>
                  <w:szCs w:val="22"/>
                  <w:lang w:val="en"/>
                </w:rPr>
                <w:t>https://www.nidirect.gov.uk/articles/coronavirus-covid-19-regulations-guidance-what-restrictions-mean-you</w:t>
              </w:r>
            </w:hyperlink>
            <w:r w:rsidRPr="00C17597">
              <w:rPr>
                <w:rFonts w:asciiTheme="minorHAnsi" w:hAnsiTheme="minorHAnsi" w:cstheme="minorHAnsi"/>
                <w:sz w:val="22"/>
                <w:szCs w:val="22"/>
                <w:lang w:val="en"/>
              </w:rPr>
              <w:t xml:space="preserve"> </w:t>
            </w:r>
          </w:p>
        </w:tc>
      </w:tr>
    </w:tbl>
    <w:p w:rsidR="004F0488" w:rsidRDefault="004F0488" w:rsidP="004F0488"/>
    <w:tbl>
      <w:tblPr>
        <w:tblW w:w="10935" w:type="dxa"/>
        <w:tblInd w:w="139" w:type="dxa"/>
        <w:shd w:val="clear" w:color="auto" w:fill="FFFFFF"/>
        <w:tblLayout w:type="fixed"/>
        <w:tblCellMar>
          <w:left w:w="0" w:type="dxa"/>
          <w:right w:w="0" w:type="dxa"/>
        </w:tblCellMar>
        <w:tblLook w:val="04A0" w:firstRow="1" w:lastRow="0" w:firstColumn="1" w:lastColumn="0" w:noHBand="0" w:noVBand="1"/>
      </w:tblPr>
      <w:tblGrid>
        <w:gridCol w:w="2692"/>
        <w:gridCol w:w="6"/>
        <w:gridCol w:w="8212"/>
        <w:gridCol w:w="25"/>
      </w:tblGrid>
      <w:tr w:rsidR="004F0488" w:rsidRPr="00F7142D" w:rsidTr="002923A0">
        <w:trPr>
          <w:trHeight w:val="2544"/>
        </w:trPr>
        <w:tc>
          <w:tcPr>
            <w:tcW w:w="2698" w:type="dxa"/>
            <w:gridSpan w:val="2"/>
            <w:tcBorders>
              <w:top w:val="outset" w:sz="2" w:space="0" w:color="auto"/>
              <w:left w:val="outset" w:sz="2" w:space="0" w:color="auto"/>
              <w:bottom w:val="single" w:sz="6" w:space="0" w:color="CCD8E2"/>
              <w:right w:val="outset" w:sz="2" w:space="0" w:color="auto"/>
            </w:tcBorders>
            <w:shd w:val="clear" w:color="auto" w:fill="FFFFFF"/>
            <w:tcMar>
              <w:top w:w="192" w:type="dxa"/>
              <w:left w:w="192" w:type="dxa"/>
              <w:bottom w:w="192" w:type="dxa"/>
              <w:right w:w="192" w:type="dxa"/>
            </w:tcMar>
          </w:tcPr>
          <w:p w:rsidR="004F0488" w:rsidRDefault="004F0488" w:rsidP="006011C7">
            <w:pPr>
              <w:spacing w:after="0" w:line="240" w:lineRule="auto"/>
              <w:ind w:right="-54"/>
              <w:rPr>
                <w:rFonts w:cstheme="minorHAnsi"/>
                <w:b/>
                <w:sz w:val="28"/>
              </w:rPr>
            </w:pPr>
            <w:r w:rsidRPr="006B643F">
              <w:rPr>
                <w:rFonts w:cstheme="minorHAnsi"/>
                <w:b/>
                <w:sz w:val="28"/>
              </w:rPr>
              <w:t>Government Support for your Business</w:t>
            </w:r>
          </w:p>
          <w:p w:rsidR="0005118C" w:rsidRDefault="0005118C" w:rsidP="006011C7">
            <w:pPr>
              <w:spacing w:after="0" w:line="240" w:lineRule="auto"/>
              <w:ind w:right="-54"/>
              <w:rPr>
                <w:rFonts w:cstheme="minorHAnsi"/>
                <w:b/>
                <w:sz w:val="28"/>
              </w:rPr>
            </w:pPr>
          </w:p>
          <w:p w:rsidR="0005118C" w:rsidRDefault="0005118C" w:rsidP="006011C7">
            <w:pPr>
              <w:spacing w:after="0" w:line="240" w:lineRule="auto"/>
              <w:ind w:right="-54"/>
              <w:rPr>
                <w:rFonts w:cstheme="minorHAnsi"/>
                <w:b/>
                <w:sz w:val="28"/>
              </w:rPr>
            </w:pPr>
          </w:p>
          <w:p w:rsidR="0005118C" w:rsidRPr="006B643F" w:rsidRDefault="0005118C" w:rsidP="006011C7">
            <w:pPr>
              <w:spacing w:after="0" w:line="240" w:lineRule="auto"/>
              <w:ind w:right="-54"/>
              <w:rPr>
                <w:rFonts w:cstheme="minorHAnsi"/>
                <w:b/>
                <w:sz w:val="24"/>
              </w:rPr>
            </w:pPr>
          </w:p>
        </w:tc>
        <w:tc>
          <w:tcPr>
            <w:tcW w:w="8237" w:type="dxa"/>
            <w:gridSpan w:val="2"/>
            <w:tcBorders>
              <w:top w:val="outset" w:sz="2" w:space="0" w:color="auto"/>
              <w:left w:val="outset" w:sz="2" w:space="0" w:color="auto"/>
              <w:bottom w:val="single" w:sz="6" w:space="0" w:color="CCD8E2"/>
              <w:right w:val="outset" w:sz="2" w:space="0" w:color="auto"/>
            </w:tcBorders>
            <w:shd w:val="clear" w:color="auto" w:fill="FFFFFF"/>
            <w:tcMar>
              <w:top w:w="192" w:type="dxa"/>
              <w:left w:w="192" w:type="dxa"/>
              <w:bottom w:w="192" w:type="dxa"/>
              <w:right w:w="192" w:type="dxa"/>
            </w:tcMar>
          </w:tcPr>
          <w:p w:rsidR="004F0488" w:rsidRDefault="004F0488" w:rsidP="006011C7">
            <w:pPr>
              <w:spacing w:after="0" w:line="240" w:lineRule="auto"/>
              <w:ind w:right="-54"/>
              <w:rPr>
                <w:rFonts w:cstheme="minorHAnsi"/>
                <w:b/>
                <w:lang w:val="en"/>
              </w:rPr>
            </w:pPr>
            <w:r w:rsidRPr="006B643F">
              <w:rPr>
                <w:rFonts w:cstheme="minorHAnsi"/>
                <w:b/>
                <w:lang w:val="en"/>
              </w:rPr>
              <w:t xml:space="preserve">Keep up to date with the latest information at: </w:t>
            </w:r>
            <w:hyperlink r:id="rId11" w:history="1">
              <w:r w:rsidRPr="00062771">
                <w:rPr>
                  <w:rStyle w:val="Hyperlink"/>
                  <w:rFonts w:cstheme="minorHAnsi"/>
                  <w:b/>
                  <w:lang w:val="en"/>
                </w:rPr>
                <w:t>https://www.nibusinessinfo.co.uk/campaign/coronavirus-updates-support-your-business</w:t>
              </w:r>
            </w:hyperlink>
          </w:p>
          <w:p w:rsidR="004F0488" w:rsidRDefault="004F0488" w:rsidP="006011C7">
            <w:pPr>
              <w:spacing w:after="0" w:line="240" w:lineRule="auto"/>
              <w:ind w:right="-54"/>
              <w:rPr>
                <w:rFonts w:cstheme="minorHAnsi"/>
                <w:b/>
                <w:lang w:val="en"/>
              </w:rPr>
            </w:pPr>
            <w:r w:rsidRPr="006B643F">
              <w:rPr>
                <w:rFonts w:cstheme="minorHAnsi"/>
                <w:b/>
                <w:lang w:val="en"/>
              </w:rPr>
              <w:t xml:space="preserve">Guidance for NI companies </w:t>
            </w:r>
            <w:hyperlink r:id="rId12" w:history="1">
              <w:r w:rsidRPr="00062771">
                <w:rPr>
                  <w:rStyle w:val="Hyperlink"/>
                  <w:rFonts w:cstheme="minorHAnsi"/>
                  <w:b/>
                  <w:lang w:val="en"/>
                </w:rPr>
                <w:t>https://www.gov.uk/government/news/covid-19-guidance-information-for-ni-businesses-employers?utm_source=e7492372-e10b-4879-93a6-9a71f788f1f8&amp;utm_medium=email&amp;utm_campaign=govuk-notifications&amp;utm_content=immediate</w:t>
              </w:r>
            </w:hyperlink>
          </w:p>
          <w:p w:rsidR="004F0488" w:rsidRPr="00F83B50" w:rsidRDefault="004F0488" w:rsidP="006011C7">
            <w:pPr>
              <w:spacing w:after="0" w:line="240" w:lineRule="auto"/>
              <w:ind w:right="-54"/>
              <w:rPr>
                <w:rFonts w:cstheme="minorHAnsi"/>
                <w:b/>
                <w:color w:val="0000FF"/>
                <w:u w:val="single"/>
                <w:lang w:val="en"/>
              </w:rPr>
            </w:pPr>
            <w:r w:rsidRPr="006B643F">
              <w:rPr>
                <w:rFonts w:cstheme="minorHAnsi"/>
                <w:b/>
                <w:lang w:val="en"/>
              </w:rPr>
              <w:t xml:space="preserve">Working Safely Guidance for different business settings - </w:t>
            </w:r>
            <w:hyperlink r:id="rId13" w:history="1">
              <w:r w:rsidRPr="00062771">
                <w:rPr>
                  <w:rStyle w:val="Hyperlink"/>
                  <w:rFonts w:cstheme="minorHAnsi"/>
                  <w:b/>
                  <w:lang w:val="en"/>
                </w:rPr>
                <w:t>https://www.nibusinessinfo.co.uk/node/23544</w:t>
              </w:r>
            </w:hyperlink>
          </w:p>
        </w:tc>
      </w:tr>
      <w:tr w:rsidR="00986229" w:rsidRPr="00F7142D" w:rsidTr="00986229">
        <w:trPr>
          <w:trHeight w:val="967"/>
        </w:trPr>
        <w:tc>
          <w:tcPr>
            <w:tcW w:w="2698" w:type="dxa"/>
            <w:gridSpan w:val="2"/>
            <w:tcBorders>
              <w:top w:val="outset" w:sz="2" w:space="0" w:color="auto"/>
              <w:left w:val="outset" w:sz="2" w:space="0" w:color="auto"/>
              <w:bottom w:val="single" w:sz="6" w:space="0" w:color="CCD8E2"/>
              <w:right w:val="outset" w:sz="2" w:space="0" w:color="auto"/>
            </w:tcBorders>
            <w:shd w:val="clear" w:color="auto" w:fill="FFFF00"/>
            <w:tcMar>
              <w:top w:w="192" w:type="dxa"/>
              <w:left w:w="192" w:type="dxa"/>
              <w:bottom w:w="192" w:type="dxa"/>
              <w:right w:w="192" w:type="dxa"/>
            </w:tcMar>
          </w:tcPr>
          <w:p w:rsidR="00986229" w:rsidRPr="00986229" w:rsidRDefault="00986229" w:rsidP="00986229">
            <w:pPr>
              <w:pStyle w:val="NormalWeb"/>
              <w:rPr>
                <w:rFonts w:asciiTheme="minorHAnsi" w:hAnsiTheme="minorHAnsi" w:cstheme="minorHAnsi"/>
                <w:sz w:val="28"/>
                <w:szCs w:val="28"/>
              </w:rPr>
            </w:pPr>
            <w:r w:rsidRPr="00986229">
              <w:rPr>
                <w:rFonts w:asciiTheme="minorHAnsi" w:hAnsiTheme="minorHAnsi" w:cstheme="minorHAnsi"/>
                <w:b/>
                <w:bCs/>
                <w:sz w:val="28"/>
                <w:szCs w:val="28"/>
              </w:rPr>
              <w:t>Northern Ireland is to get a further £300m from the UK government to tackle the Covid-19 pandemic.</w:t>
            </w:r>
          </w:p>
          <w:p w:rsidR="00986229" w:rsidRPr="00986229" w:rsidRDefault="00986229" w:rsidP="006011C7">
            <w:pPr>
              <w:spacing w:after="0" w:line="240" w:lineRule="auto"/>
              <w:ind w:right="-54"/>
              <w:rPr>
                <w:rFonts w:cstheme="minorHAnsi"/>
                <w:b/>
                <w:sz w:val="28"/>
              </w:rPr>
            </w:pPr>
          </w:p>
        </w:tc>
        <w:tc>
          <w:tcPr>
            <w:tcW w:w="8237" w:type="dxa"/>
            <w:gridSpan w:val="2"/>
            <w:tcBorders>
              <w:top w:val="outset" w:sz="2" w:space="0" w:color="auto"/>
              <w:left w:val="outset" w:sz="2" w:space="0" w:color="auto"/>
              <w:bottom w:val="single" w:sz="6" w:space="0" w:color="CCD8E2"/>
              <w:right w:val="outset" w:sz="2" w:space="0" w:color="auto"/>
            </w:tcBorders>
            <w:shd w:val="clear" w:color="auto" w:fill="FFFF00"/>
            <w:tcMar>
              <w:top w:w="192" w:type="dxa"/>
              <w:left w:w="192" w:type="dxa"/>
              <w:bottom w:w="192" w:type="dxa"/>
              <w:right w:w="192" w:type="dxa"/>
            </w:tcMar>
          </w:tcPr>
          <w:p w:rsidR="00986229" w:rsidRPr="00986229" w:rsidRDefault="00986229" w:rsidP="00986229">
            <w:pPr>
              <w:pStyle w:val="NormalWeb"/>
              <w:rPr>
                <w:rFonts w:asciiTheme="minorHAnsi" w:hAnsiTheme="minorHAnsi" w:cstheme="minorHAnsi"/>
                <w:sz w:val="22"/>
                <w:szCs w:val="22"/>
              </w:rPr>
            </w:pPr>
            <w:r w:rsidRPr="00986229">
              <w:rPr>
                <w:rFonts w:asciiTheme="minorHAnsi" w:hAnsiTheme="minorHAnsi" w:cstheme="minorHAnsi"/>
                <w:sz w:val="22"/>
                <w:szCs w:val="22"/>
              </w:rPr>
              <w:t xml:space="preserve">The money can be spent now or carried into the new financial year in April, which the Treasury says shows "unprecedented flexibility". Stormont ministers have been concerned that extra funding they received in December will not all be spent and </w:t>
            </w:r>
            <w:hyperlink r:id="rId14" w:history="1">
              <w:r w:rsidRPr="00986229">
                <w:rPr>
                  <w:rStyle w:val="Hyperlink"/>
                  <w:rFonts w:asciiTheme="minorHAnsi" w:hAnsiTheme="minorHAnsi" w:cstheme="minorHAnsi"/>
                  <w:color w:val="auto"/>
                  <w:sz w:val="22"/>
                  <w:szCs w:val="22"/>
                </w:rPr>
                <w:t>some may have to be handed back</w:t>
              </w:r>
            </w:hyperlink>
            <w:r w:rsidRPr="00986229">
              <w:rPr>
                <w:rFonts w:asciiTheme="minorHAnsi" w:hAnsiTheme="minorHAnsi" w:cstheme="minorHAnsi"/>
                <w:sz w:val="22"/>
                <w:szCs w:val="22"/>
              </w:rPr>
              <w:t>.</w:t>
            </w:r>
          </w:p>
          <w:p w:rsidR="00986229" w:rsidRPr="00986229" w:rsidRDefault="00986229" w:rsidP="00986229">
            <w:pPr>
              <w:pStyle w:val="NormalWeb"/>
              <w:rPr>
                <w:rFonts w:asciiTheme="minorHAnsi" w:hAnsiTheme="minorHAnsi" w:cstheme="minorHAnsi"/>
                <w:sz w:val="22"/>
                <w:szCs w:val="22"/>
              </w:rPr>
            </w:pPr>
            <w:r w:rsidRPr="00986229">
              <w:rPr>
                <w:rFonts w:asciiTheme="minorHAnsi" w:hAnsiTheme="minorHAnsi" w:cstheme="minorHAnsi"/>
                <w:sz w:val="22"/>
                <w:szCs w:val="22"/>
              </w:rPr>
              <w:t>Funding allocations have become more complicated during the pandemic.</w:t>
            </w:r>
          </w:p>
          <w:p w:rsidR="00986229" w:rsidRPr="00986229" w:rsidRDefault="00986229" w:rsidP="00986229">
            <w:pPr>
              <w:pStyle w:val="NormalWeb"/>
              <w:rPr>
                <w:rFonts w:asciiTheme="minorHAnsi" w:hAnsiTheme="minorHAnsi" w:cstheme="minorHAnsi"/>
                <w:sz w:val="22"/>
                <w:szCs w:val="22"/>
              </w:rPr>
            </w:pPr>
            <w:r w:rsidRPr="00986229">
              <w:rPr>
                <w:rFonts w:asciiTheme="minorHAnsi" w:hAnsiTheme="minorHAnsi" w:cstheme="minorHAnsi"/>
                <w:sz w:val="22"/>
                <w:szCs w:val="22"/>
              </w:rPr>
              <w:t>Normally Scotland, Wales and Northern Ireland get a population-based proportion of new spending for England.</w:t>
            </w:r>
            <w:r>
              <w:rPr>
                <w:rFonts w:asciiTheme="minorHAnsi" w:hAnsiTheme="minorHAnsi" w:cstheme="minorHAnsi"/>
                <w:sz w:val="22"/>
                <w:szCs w:val="22"/>
              </w:rPr>
              <w:t xml:space="preserve"> </w:t>
            </w:r>
            <w:r w:rsidRPr="00986229">
              <w:rPr>
                <w:rFonts w:asciiTheme="minorHAnsi" w:hAnsiTheme="minorHAnsi" w:cstheme="minorHAnsi"/>
                <w:sz w:val="22"/>
                <w:szCs w:val="22"/>
              </w:rPr>
              <w:t>In July 2020, the government decided to give the devolved institutions money up front without having to wait for it to be spent in England first.</w:t>
            </w:r>
          </w:p>
          <w:p w:rsidR="00986229" w:rsidRPr="00986229" w:rsidRDefault="00986229" w:rsidP="00986229">
            <w:pPr>
              <w:pStyle w:val="NormalWeb"/>
              <w:rPr>
                <w:rFonts w:asciiTheme="minorHAnsi" w:hAnsiTheme="minorHAnsi" w:cstheme="minorHAnsi"/>
                <w:sz w:val="22"/>
                <w:szCs w:val="22"/>
              </w:rPr>
            </w:pPr>
            <w:r>
              <w:rPr>
                <w:rFonts w:asciiTheme="minorHAnsi" w:hAnsiTheme="minorHAnsi" w:cstheme="minorHAnsi"/>
                <w:sz w:val="22"/>
                <w:szCs w:val="22"/>
              </w:rPr>
              <w:lastRenderedPageBreak/>
              <w:t>T</w:t>
            </w:r>
            <w:r w:rsidRPr="00986229">
              <w:rPr>
                <w:rFonts w:asciiTheme="minorHAnsi" w:hAnsiTheme="minorHAnsi" w:cstheme="minorHAnsi"/>
                <w:sz w:val="22"/>
                <w:szCs w:val="22"/>
              </w:rPr>
              <w:t>he UK government initially announced a guarantee of an additional £12.7bn on 24 July which has now been uplifted four times.</w:t>
            </w:r>
            <w:r>
              <w:rPr>
                <w:rFonts w:asciiTheme="minorHAnsi" w:hAnsiTheme="minorHAnsi" w:cstheme="minorHAnsi"/>
                <w:sz w:val="22"/>
                <w:szCs w:val="22"/>
              </w:rPr>
              <w:t xml:space="preserve"> </w:t>
            </w:r>
            <w:r w:rsidRPr="00986229">
              <w:rPr>
                <w:rFonts w:asciiTheme="minorHAnsi" w:hAnsiTheme="minorHAnsi" w:cstheme="minorHAnsi"/>
                <w:sz w:val="22"/>
                <w:szCs w:val="22"/>
              </w:rPr>
              <w:t>Northern Ireland has now been allocated a total of £3.3bn in that way.</w:t>
            </w:r>
            <w:r>
              <w:rPr>
                <w:rFonts w:asciiTheme="minorHAnsi" w:hAnsiTheme="minorHAnsi" w:cstheme="minorHAnsi"/>
                <w:sz w:val="22"/>
                <w:szCs w:val="22"/>
              </w:rPr>
              <w:t xml:space="preserve"> </w:t>
            </w:r>
            <w:r w:rsidRPr="00986229">
              <w:rPr>
                <w:rFonts w:asciiTheme="minorHAnsi" w:hAnsiTheme="minorHAnsi" w:cstheme="minorHAnsi"/>
                <w:sz w:val="22"/>
                <w:szCs w:val="22"/>
              </w:rPr>
              <w:t>The further funding was welcomed by Finance Minister Conor Murphy.</w:t>
            </w:r>
          </w:p>
          <w:p w:rsidR="00986229" w:rsidRPr="00986229" w:rsidRDefault="00986229" w:rsidP="00986229">
            <w:pPr>
              <w:pStyle w:val="NormalWeb"/>
              <w:rPr>
                <w:rFonts w:asciiTheme="minorHAnsi" w:hAnsiTheme="minorHAnsi" w:cstheme="minorHAnsi"/>
                <w:sz w:val="22"/>
                <w:szCs w:val="22"/>
              </w:rPr>
            </w:pPr>
            <w:r w:rsidRPr="00986229">
              <w:rPr>
                <w:rFonts w:asciiTheme="minorHAnsi" w:hAnsiTheme="minorHAnsi" w:cstheme="minorHAnsi"/>
                <w:sz w:val="22"/>
                <w:szCs w:val="22"/>
              </w:rPr>
              <w:t xml:space="preserve">He said he and his counterparts in Scotland and Wales had pushed the Treasury </w:t>
            </w:r>
            <w:hyperlink r:id="rId15" w:history="1">
              <w:r w:rsidRPr="00986229">
                <w:rPr>
                  <w:rStyle w:val="Hyperlink"/>
                  <w:rFonts w:asciiTheme="minorHAnsi" w:hAnsiTheme="minorHAnsi" w:cstheme="minorHAnsi"/>
                  <w:color w:val="auto"/>
                  <w:sz w:val="22"/>
                  <w:szCs w:val="22"/>
                </w:rPr>
                <w:t>to allow money to be carried into the new financial year</w:t>
              </w:r>
            </w:hyperlink>
            <w:r w:rsidRPr="00986229">
              <w:rPr>
                <w:rFonts w:asciiTheme="minorHAnsi" w:hAnsiTheme="minorHAnsi" w:cstheme="minorHAnsi"/>
                <w:sz w:val="22"/>
                <w:szCs w:val="22"/>
              </w:rPr>
              <w:t>.</w:t>
            </w:r>
          </w:p>
          <w:p w:rsidR="00986229" w:rsidRDefault="00986229" w:rsidP="00986229">
            <w:pPr>
              <w:pStyle w:val="NormalWeb"/>
              <w:rPr>
                <w:rFonts w:asciiTheme="minorHAnsi" w:hAnsiTheme="minorHAnsi" w:cstheme="minorHAnsi"/>
                <w:sz w:val="22"/>
                <w:szCs w:val="22"/>
              </w:rPr>
            </w:pPr>
            <w:r w:rsidRPr="00986229">
              <w:rPr>
                <w:rFonts w:asciiTheme="minorHAnsi" w:hAnsiTheme="minorHAnsi" w:cstheme="minorHAnsi"/>
                <w:sz w:val="22"/>
                <w:szCs w:val="22"/>
              </w:rPr>
              <w:t>"I'm pleased flexibility has been granted in relation to this funding which will ensure continued support for the health service, individuals and businesses in the tough months ahead," he added.</w:t>
            </w:r>
          </w:p>
          <w:p w:rsidR="00CD7926" w:rsidRPr="00986229" w:rsidRDefault="00CD7926" w:rsidP="00986229">
            <w:pPr>
              <w:pStyle w:val="NormalWeb"/>
              <w:rPr>
                <w:rFonts w:asciiTheme="minorHAnsi" w:hAnsiTheme="minorHAnsi" w:cstheme="minorHAnsi"/>
                <w:sz w:val="22"/>
                <w:szCs w:val="22"/>
              </w:rPr>
            </w:pPr>
          </w:p>
        </w:tc>
      </w:tr>
      <w:tr w:rsidR="003E33A3" w:rsidRPr="00F7142D" w:rsidTr="00F83B50">
        <w:trPr>
          <w:gridAfter w:val="1"/>
          <w:wAfter w:w="25" w:type="dxa"/>
          <w:trHeight w:val="23"/>
        </w:trPr>
        <w:tc>
          <w:tcPr>
            <w:tcW w:w="10910" w:type="dxa"/>
            <w:gridSpan w:val="3"/>
            <w:tcBorders>
              <w:top w:val="outset" w:sz="2" w:space="0" w:color="auto"/>
              <w:left w:val="outset" w:sz="2" w:space="0" w:color="auto"/>
              <w:bottom w:val="single" w:sz="6" w:space="0" w:color="CCD8E2"/>
              <w:right w:val="outset" w:sz="2" w:space="0" w:color="auto"/>
            </w:tcBorders>
            <w:shd w:val="clear" w:color="auto" w:fill="00386C"/>
            <w:tcMar>
              <w:top w:w="192" w:type="dxa"/>
              <w:left w:w="192" w:type="dxa"/>
              <w:bottom w:w="192" w:type="dxa"/>
              <w:right w:w="192" w:type="dxa"/>
            </w:tcMar>
            <w:vAlign w:val="bottom"/>
            <w:hideMark/>
          </w:tcPr>
          <w:p w:rsidR="003E33A3" w:rsidRPr="00F7142D" w:rsidRDefault="00DA3DB2" w:rsidP="00F7142D">
            <w:pPr>
              <w:spacing w:before="100" w:beforeAutospacing="1" w:after="0" w:line="240" w:lineRule="auto"/>
              <w:ind w:right="-54"/>
              <w:jc w:val="both"/>
              <w:textAlignment w:val="baseline"/>
              <w:outlineLvl w:val="2"/>
              <w:rPr>
                <w:rFonts w:eastAsia="Times New Roman" w:cstheme="minorHAnsi"/>
                <w:color w:val="00386C"/>
                <w:lang w:eastAsia="en-GB"/>
              </w:rPr>
            </w:pPr>
            <w:r>
              <w:rPr>
                <w:rFonts w:eastAsia="Times New Roman" w:cstheme="minorHAnsi"/>
                <w:b/>
                <w:color w:val="FFFFFF" w:themeColor="background1"/>
                <w:sz w:val="28"/>
                <w:szCs w:val="28"/>
                <w:lang w:eastAsia="en-GB"/>
              </w:rPr>
              <w:lastRenderedPageBreak/>
              <w:t>Em</w:t>
            </w:r>
            <w:r w:rsidRPr="00DA3DB2">
              <w:rPr>
                <w:rFonts w:eastAsia="Times New Roman" w:cstheme="minorHAnsi"/>
                <w:b/>
                <w:color w:val="FFFFFF" w:themeColor="background1"/>
                <w:sz w:val="28"/>
                <w:szCs w:val="28"/>
                <w:lang w:eastAsia="en-GB"/>
              </w:rPr>
              <w:t>ployees</w:t>
            </w:r>
          </w:p>
        </w:tc>
      </w:tr>
      <w:tr w:rsidR="003E33A3" w:rsidRPr="00F7142D" w:rsidTr="00FB518B">
        <w:trPr>
          <w:gridAfter w:val="1"/>
          <w:wAfter w:w="25" w:type="dxa"/>
          <w:trHeight w:val="1461"/>
        </w:trPr>
        <w:tc>
          <w:tcPr>
            <w:tcW w:w="2692" w:type="dxa"/>
            <w:tcBorders>
              <w:top w:val="outset" w:sz="2" w:space="0" w:color="auto"/>
              <w:left w:val="outset" w:sz="2" w:space="0" w:color="auto"/>
              <w:bottom w:val="single" w:sz="6" w:space="0" w:color="CCD8E2"/>
              <w:right w:val="outset" w:sz="2" w:space="0" w:color="auto"/>
            </w:tcBorders>
            <w:shd w:val="clear" w:color="auto" w:fill="auto"/>
            <w:tcMar>
              <w:top w:w="192" w:type="dxa"/>
              <w:left w:w="192" w:type="dxa"/>
              <w:bottom w:w="192" w:type="dxa"/>
              <w:right w:w="192" w:type="dxa"/>
            </w:tcMar>
            <w:vAlign w:val="bottom"/>
            <w:hideMark/>
          </w:tcPr>
          <w:p w:rsidR="00904B49" w:rsidRPr="00FB518B" w:rsidRDefault="003E33A3" w:rsidP="006B643F">
            <w:pPr>
              <w:spacing w:before="100" w:beforeAutospacing="1" w:after="0" w:line="240" w:lineRule="auto"/>
              <w:ind w:right="-54"/>
              <w:textAlignment w:val="baseline"/>
              <w:rPr>
                <w:rFonts w:eastAsia="Times New Roman" w:cstheme="minorHAnsi"/>
                <w:b/>
                <w:sz w:val="28"/>
                <w:lang w:eastAsia="en-GB"/>
              </w:rPr>
            </w:pPr>
            <w:r w:rsidRPr="00FB518B">
              <w:rPr>
                <w:rFonts w:eastAsia="Times New Roman" w:cstheme="minorHAnsi"/>
                <w:b/>
                <w:sz w:val="28"/>
                <w:lang w:eastAsia="en-GB"/>
              </w:rPr>
              <w:t>Coronavirus Job Retention Scheme</w:t>
            </w:r>
          </w:p>
          <w:p w:rsidR="00F7142D" w:rsidRPr="00FB518B" w:rsidRDefault="00F7142D" w:rsidP="006B643F">
            <w:pPr>
              <w:spacing w:before="100" w:beforeAutospacing="1" w:after="0" w:line="240" w:lineRule="auto"/>
              <w:ind w:right="-54"/>
              <w:textAlignment w:val="baseline"/>
              <w:rPr>
                <w:rFonts w:eastAsia="Times New Roman" w:cstheme="minorHAnsi"/>
                <w:color w:val="333333"/>
                <w:sz w:val="28"/>
                <w:lang w:eastAsia="en-GB"/>
              </w:rPr>
            </w:pPr>
          </w:p>
        </w:tc>
        <w:tc>
          <w:tcPr>
            <w:tcW w:w="8218" w:type="dxa"/>
            <w:gridSpan w:val="2"/>
            <w:tcBorders>
              <w:top w:val="outset" w:sz="2" w:space="0" w:color="auto"/>
              <w:left w:val="outset" w:sz="2" w:space="0" w:color="auto"/>
              <w:bottom w:val="single" w:sz="6" w:space="0" w:color="CCD8E2"/>
              <w:right w:val="outset" w:sz="2" w:space="0" w:color="auto"/>
            </w:tcBorders>
            <w:shd w:val="clear" w:color="auto" w:fill="auto"/>
            <w:tcMar>
              <w:top w:w="192" w:type="dxa"/>
              <w:left w:w="192" w:type="dxa"/>
              <w:bottom w:w="192" w:type="dxa"/>
              <w:right w:w="192" w:type="dxa"/>
            </w:tcMar>
            <w:vAlign w:val="bottom"/>
            <w:hideMark/>
          </w:tcPr>
          <w:p w:rsidR="00F7142D" w:rsidRPr="00FB518B" w:rsidRDefault="00F7142D" w:rsidP="00F83B50">
            <w:pPr>
              <w:spacing w:before="100" w:beforeAutospacing="1" w:after="0" w:line="240" w:lineRule="auto"/>
              <w:ind w:right="-54"/>
              <w:jc w:val="both"/>
              <w:textAlignment w:val="baseline"/>
              <w:rPr>
                <w:rFonts w:eastAsia="Times New Roman" w:cstheme="minorHAnsi"/>
                <w:color w:val="333333"/>
                <w:lang w:eastAsia="en-GB"/>
              </w:rPr>
            </w:pPr>
            <w:r w:rsidRPr="00FB518B">
              <w:rPr>
                <w:rFonts w:eastAsia="Times New Roman" w:cstheme="minorHAnsi"/>
                <w:color w:val="333333"/>
                <w:lang w:eastAsia="en-GB"/>
              </w:rPr>
              <w:t>The Coronavirus Job Retention Scheme (CJRS) - als</w:t>
            </w:r>
            <w:r w:rsidR="00F83B50" w:rsidRPr="00FB518B">
              <w:rPr>
                <w:rFonts w:eastAsia="Times New Roman" w:cstheme="minorHAnsi"/>
                <w:color w:val="333333"/>
                <w:lang w:eastAsia="en-GB"/>
              </w:rPr>
              <w:t>o known as the furlough scheme,</w:t>
            </w:r>
            <w:r w:rsidRPr="00FB518B">
              <w:rPr>
                <w:rFonts w:eastAsia="Times New Roman" w:cstheme="minorHAnsi"/>
                <w:color w:val="333333"/>
                <w:lang w:eastAsia="en-GB"/>
              </w:rPr>
              <w:t xml:space="preserve"> is being </w:t>
            </w:r>
            <w:r w:rsidRPr="00FB518B">
              <w:rPr>
                <w:rFonts w:eastAsia="Times New Roman" w:cstheme="minorHAnsi"/>
                <w:b/>
                <w:color w:val="333333"/>
                <w:lang w:eastAsia="en-GB"/>
              </w:rPr>
              <w:t xml:space="preserve">extended until </w:t>
            </w:r>
            <w:r w:rsidR="00BC000B" w:rsidRPr="00FB518B">
              <w:rPr>
                <w:rFonts w:eastAsia="Times New Roman" w:cstheme="minorHAnsi"/>
                <w:b/>
                <w:color w:val="FF0000"/>
                <w:sz w:val="28"/>
                <w:szCs w:val="28"/>
                <w:lang w:eastAsia="en-GB"/>
              </w:rPr>
              <w:t>30 April</w:t>
            </w:r>
            <w:r w:rsidRPr="00FB518B">
              <w:rPr>
                <w:rFonts w:eastAsia="Times New Roman" w:cstheme="minorHAnsi"/>
                <w:b/>
                <w:color w:val="FF0000"/>
                <w:sz w:val="28"/>
                <w:szCs w:val="28"/>
                <w:lang w:eastAsia="en-GB"/>
              </w:rPr>
              <w:t xml:space="preserve"> 2021</w:t>
            </w:r>
            <w:r w:rsidRPr="00FB518B">
              <w:rPr>
                <w:rFonts w:eastAsia="Times New Roman" w:cstheme="minorHAnsi"/>
                <w:color w:val="FF0000"/>
                <w:lang w:eastAsia="en-GB"/>
              </w:rPr>
              <w:t xml:space="preserve"> </w:t>
            </w:r>
            <w:r w:rsidRPr="00FB518B">
              <w:rPr>
                <w:rFonts w:eastAsia="Times New Roman" w:cstheme="minorHAnsi"/>
                <w:color w:val="333333"/>
                <w:lang w:eastAsia="en-GB"/>
              </w:rPr>
              <w:t>with eligible employees receiving 80% of their current salary for hours not worked, up to a maximum of £2,500 per month.</w:t>
            </w:r>
          </w:p>
          <w:p w:rsidR="00BC000B" w:rsidRPr="00FB518B" w:rsidRDefault="00F7142D" w:rsidP="00BC000B">
            <w:pPr>
              <w:spacing w:before="100" w:beforeAutospacing="1" w:after="0" w:line="240" w:lineRule="auto"/>
              <w:ind w:right="-54"/>
              <w:textAlignment w:val="baseline"/>
              <w:rPr>
                <w:rFonts w:eastAsia="Times New Roman" w:cstheme="minorHAnsi"/>
                <w:color w:val="0000FF"/>
                <w:u w:val="single"/>
                <w:lang w:eastAsia="en-GB"/>
              </w:rPr>
            </w:pPr>
            <w:r w:rsidRPr="00FB518B">
              <w:rPr>
                <w:rFonts w:eastAsia="Times New Roman" w:cstheme="minorHAnsi"/>
                <w:color w:val="333333"/>
                <w:lang w:eastAsia="en-GB"/>
              </w:rPr>
              <w:t xml:space="preserve">Find out more here: </w:t>
            </w:r>
            <w:hyperlink r:id="rId16" w:history="1">
              <w:r w:rsidRPr="00FB518B">
                <w:rPr>
                  <w:rStyle w:val="Hyperlink"/>
                  <w:rFonts w:eastAsia="Times New Roman" w:cstheme="minorHAnsi"/>
                  <w:lang w:eastAsia="en-GB"/>
                </w:rPr>
                <w:t>https://www.nibusinessinfo.co.uk/business-support/coronavirus-job-retention-scheme-uk-wide</w:t>
              </w:r>
            </w:hyperlink>
          </w:p>
        </w:tc>
      </w:tr>
      <w:tr w:rsidR="00D6145E" w:rsidRPr="00F7142D" w:rsidTr="00F83B50">
        <w:trPr>
          <w:gridAfter w:val="1"/>
          <w:wAfter w:w="25" w:type="dxa"/>
          <w:trHeight w:val="958"/>
        </w:trPr>
        <w:tc>
          <w:tcPr>
            <w:tcW w:w="2692" w:type="dxa"/>
            <w:tcBorders>
              <w:top w:val="outset" w:sz="2" w:space="0" w:color="auto"/>
              <w:left w:val="outset" w:sz="2" w:space="0" w:color="auto"/>
              <w:bottom w:val="single" w:sz="6" w:space="0" w:color="CCD8E2"/>
              <w:right w:val="outset" w:sz="2" w:space="0" w:color="auto"/>
            </w:tcBorders>
            <w:shd w:val="clear" w:color="auto" w:fill="auto"/>
            <w:tcMar>
              <w:top w:w="192" w:type="dxa"/>
              <w:left w:w="192" w:type="dxa"/>
              <w:bottom w:w="192" w:type="dxa"/>
              <w:right w:w="192" w:type="dxa"/>
            </w:tcMar>
          </w:tcPr>
          <w:p w:rsidR="00D6145E" w:rsidRPr="00D6145E" w:rsidRDefault="00D6145E" w:rsidP="00D6145E">
            <w:pPr>
              <w:pStyle w:val="NormalWeb"/>
              <w:rPr>
                <w:rFonts w:asciiTheme="minorHAnsi" w:hAnsiTheme="minorHAnsi" w:cstheme="minorHAnsi"/>
                <w:b/>
                <w:sz w:val="28"/>
                <w:szCs w:val="28"/>
              </w:rPr>
            </w:pPr>
            <w:r w:rsidRPr="00D6145E">
              <w:rPr>
                <w:rFonts w:asciiTheme="minorHAnsi" w:hAnsiTheme="minorHAnsi" w:cstheme="minorHAnsi"/>
                <w:b/>
                <w:sz w:val="28"/>
                <w:szCs w:val="28"/>
                <w:lang w:val="en"/>
              </w:rPr>
              <w:t xml:space="preserve">Free online training places </w:t>
            </w:r>
          </w:p>
        </w:tc>
        <w:tc>
          <w:tcPr>
            <w:tcW w:w="8218" w:type="dxa"/>
            <w:gridSpan w:val="2"/>
            <w:tcBorders>
              <w:top w:val="outset" w:sz="2" w:space="0" w:color="auto"/>
              <w:left w:val="outset" w:sz="2" w:space="0" w:color="auto"/>
              <w:bottom w:val="single" w:sz="6" w:space="0" w:color="CCD8E2"/>
              <w:right w:val="outset" w:sz="2" w:space="0" w:color="auto"/>
            </w:tcBorders>
            <w:shd w:val="clear" w:color="auto" w:fill="auto"/>
            <w:tcMar>
              <w:top w:w="192" w:type="dxa"/>
              <w:left w:w="192" w:type="dxa"/>
              <w:bottom w:w="192" w:type="dxa"/>
              <w:right w:w="192" w:type="dxa"/>
            </w:tcMar>
          </w:tcPr>
          <w:p w:rsidR="00D6145E" w:rsidRPr="00F83B50" w:rsidRDefault="00D6145E" w:rsidP="00F83B50">
            <w:pPr>
              <w:pStyle w:val="NormalWeb"/>
              <w:rPr>
                <w:rFonts w:asciiTheme="minorHAnsi" w:hAnsiTheme="minorHAnsi" w:cstheme="minorHAnsi"/>
                <w:sz w:val="22"/>
                <w:szCs w:val="22"/>
                <w:lang w:val="en"/>
              </w:rPr>
            </w:pPr>
            <w:r w:rsidRPr="00F83B50">
              <w:rPr>
                <w:rFonts w:asciiTheme="minorHAnsi" w:hAnsiTheme="minorHAnsi" w:cstheme="minorHAnsi"/>
                <w:sz w:val="22"/>
                <w:szCs w:val="22"/>
                <w:lang w:val="en"/>
              </w:rPr>
              <w:t xml:space="preserve">For people whose employment has been disrupted by the pandemic. </w:t>
            </w:r>
            <w:r w:rsidR="00F83B50">
              <w:rPr>
                <w:rFonts w:asciiTheme="minorHAnsi" w:hAnsiTheme="minorHAnsi" w:cstheme="minorHAnsi"/>
                <w:sz w:val="22"/>
                <w:szCs w:val="22"/>
                <w:lang w:val="en"/>
              </w:rPr>
              <w:t xml:space="preserve"> </w:t>
            </w:r>
            <w:r w:rsidRPr="00F83B50">
              <w:rPr>
                <w:rFonts w:asciiTheme="minorHAnsi" w:hAnsiTheme="minorHAnsi" w:cstheme="minorHAnsi"/>
                <w:sz w:val="22"/>
                <w:szCs w:val="22"/>
                <w:lang w:val="en"/>
              </w:rPr>
              <w:t xml:space="preserve">More details of the courses available and how to access them are available at </w:t>
            </w:r>
            <w:hyperlink r:id="rId17" w:history="1">
              <w:r w:rsidRPr="00F83B50">
                <w:rPr>
                  <w:rStyle w:val="Hyperlink"/>
                  <w:rFonts w:asciiTheme="minorHAnsi" w:hAnsiTheme="minorHAnsi" w:cstheme="minorHAnsi"/>
                  <w:sz w:val="22"/>
                  <w:szCs w:val="22"/>
                  <w:lang w:val="en"/>
                </w:rPr>
                <w:t>https://www.nidirect.gov.uk/articles/free-short-term-courses-improve-skills</w:t>
              </w:r>
            </w:hyperlink>
          </w:p>
        </w:tc>
      </w:tr>
      <w:tr w:rsidR="00DA3DB2" w:rsidRPr="00F7142D" w:rsidTr="00F83B50">
        <w:trPr>
          <w:gridAfter w:val="1"/>
          <w:wAfter w:w="25" w:type="dxa"/>
          <w:trHeight w:val="23"/>
        </w:trPr>
        <w:tc>
          <w:tcPr>
            <w:tcW w:w="10910" w:type="dxa"/>
            <w:gridSpan w:val="3"/>
            <w:tcBorders>
              <w:top w:val="outset" w:sz="2" w:space="0" w:color="auto"/>
              <w:left w:val="outset" w:sz="2" w:space="0" w:color="auto"/>
              <w:bottom w:val="single" w:sz="6" w:space="0" w:color="CCD8E2"/>
              <w:right w:val="outset" w:sz="2" w:space="0" w:color="auto"/>
            </w:tcBorders>
            <w:shd w:val="clear" w:color="auto" w:fill="00386C"/>
            <w:tcMar>
              <w:top w:w="192" w:type="dxa"/>
              <w:left w:w="192" w:type="dxa"/>
              <w:bottom w:w="192" w:type="dxa"/>
              <w:right w:w="192" w:type="dxa"/>
            </w:tcMar>
            <w:vAlign w:val="bottom"/>
            <w:hideMark/>
          </w:tcPr>
          <w:p w:rsidR="00DA3DB2" w:rsidRPr="00F7142D" w:rsidRDefault="009F3E40" w:rsidP="00E76A3B">
            <w:pPr>
              <w:spacing w:before="100" w:beforeAutospacing="1" w:after="0" w:line="240" w:lineRule="auto"/>
              <w:ind w:right="-54"/>
              <w:jc w:val="both"/>
              <w:textAlignment w:val="baseline"/>
              <w:outlineLvl w:val="2"/>
              <w:rPr>
                <w:rFonts w:eastAsia="Times New Roman" w:cstheme="minorHAnsi"/>
                <w:color w:val="00386C"/>
                <w:lang w:eastAsia="en-GB"/>
              </w:rPr>
            </w:pPr>
            <w:r>
              <w:rPr>
                <w:rFonts w:eastAsia="Times New Roman" w:cstheme="minorHAnsi"/>
                <w:b/>
                <w:color w:val="FFFFFF" w:themeColor="background1"/>
                <w:sz w:val="28"/>
                <w:szCs w:val="28"/>
                <w:lang w:eastAsia="en-GB"/>
              </w:rPr>
              <w:t>Businesses</w:t>
            </w:r>
          </w:p>
        </w:tc>
      </w:tr>
      <w:tr w:rsidR="00BB31CB" w:rsidRPr="00F7142D" w:rsidTr="006E2077">
        <w:trPr>
          <w:gridAfter w:val="1"/>
          <w:wAfter w:w="25" w:type="dxa"/>
          <w:trHeight w:val="825"/>
        </w:trPr>
        <w:tc>
          <w:tcPr>
            <w:tcW w:w="2692" w:type="dxa"/>
            <w:tcBorders>
              <w:top w:val="outset" w:sz="2" w:space="0" w:color="auto"/>
              <w:left w:val="outset" w:sz="2" w:space="0" w:color="auto"/>
              <w:bottom w:val="single" w:sz="6" w:space="0" w:color="CCD8E2"/>
              <w:right w:val="outset" w:sz="2" w:space="0" w:color="auto"/>
            </w:tcBorders>
            <w:shd w:val="clear" w:color="auto" w:fill="auto"/>
            <w:tcMar>
              <w:top w:w="192" w:type="dxa"/>
              <w:left w:w="192" w:type="dxa"/>
              <w:bottom w:w="192" w:type="dxa"/>
              <w:right w:w="192" w:type="dxa"/>
            </w:tcMar>
          </w:tcPr>
          <w:p w:rsidR="00BB31CB" w:rsidRPr="00BB31CB" w:rsidRDefault="00BB31CB" w:rsidP="00F7142D">
            <w:pPr>
              <w:spacing w:after="0" w:line="240" w:lineRule="auto"/>
              <w:textAlignment w:val="baseline"/>
              <w:rPr>
                <w:b/>
                <w:bCs/>
                <w:sz w:val="28"/>
                <w:szCs w:val="28"/>
              </w:rPr>
            </w:pPr>
            <w:r w:rsidRPr="00BB31CB">
              <w:rPr>
                <w:rFonts w:cstheme="minorHAnsi"/>
                <w:b/>
                <w:bCs/>
                <w:sz w:val="28"/>
                <w:szCs w:val="28"/>
              </w:rPr>
              <w:t>£3m fund to help retail micro-businesses move online</w:t>
            </w:r>
          </w:p>
        </w:tc>
        <w:tc>
          <w:tcPr>
            <w:tcW w:w="8218" w:type="dxa"/>
            <w:gridSpan w:val="2"/>
            <w:tcBorders>
              <w:top w:val="outset" w:sz="2" w:space="0" w:color="auto"/>
              <w:left w:val="outset" w:sz="2" w:space="0" w:color="auto"/>
              <w:bottom w:val="single" w:sz="6" w:space="0" w:color="CCD8E2"/>
              <w:right w:val="outset" w:sz="2" w:space="0" w:color="auto"/>
            </w:tcBorders>
            <w:shd w:val="clear" w:color="auto" w:fill="auto"/>
            <w:tcMar>
              <w:top w:w="192" w:type="dxa"/>
              <w:left w:w="192" w:type="dxa"/>
              <w:bottom w:w="192" w:type="dxa"/>
              <w:right w:w="192" w:type="dxa"/>
            </w:tcMar>
            <w:vAlign w:val="bottom"/>
          </w:tcPr>
          <w:p w:rsidR="00BB31CB" w:rsidRPr="00BB31CB" w:rsidRDefault="00BB31CB" w:rsidP="00BB31CB">
            <w:pPr>
              <w:pStyle w:val="NormalWeb"/>
              <w:spacing w:after="240" w:afterAutospacing="0"/>
              <w:rPr>
                <w:rFonts w:asciiTheme="minorHAnsi" w:hAnsiTheme="minorHAnsi" w:cstheme="minorHAnsi"/>
                <w:sz w:val="22"/>
                <w:szCs w:val="22"/>
              </w:rPr>
            </w:pPr>
            <w:r w:rsidRPr="00BB31CB">
              <w:rPr>
                <w:rFonts w:asciiTheme="minorHAnsi" w:hAnsiTheme="minorHAnsi" w:cstheme="minorHAnsi"/>
                <w:sz w:val="22"/>
                <w:szCs w:val="22"/>
              </w:rPr>
              <w:t>The Covid-19 Micro-business E-commerce Grant has been developed by Invest Northern Ireland to help retail micro-businesses grow their business online. It follows on from the success of Invest NI’s Covid-19 Digital Selling Capability Grant.</w:t>
            </w:r>
          </w:p>
          <w:p w:rsidR="00BB31CB" w:rsidRPr="00BB31CB" w:rsidRDefault="00BB31CB" w:rsidP="00BB31CB">
            <w:pPr>
              <w:pStyle w:val="NormalWeb"/>
              <w:rPr>
                <w:rFonts w:asciiTheme="minorHAnsi" w:hAnsiTheme="minorHAnsi" w:cstheme="minorHAnsi"/>
                <w:sz w:val="22"/>
                <w:szCs w:val="22"/>
              </w:rPr>
            </w:pPr>
            <w:r w:rsidRPr="00BB31CB">
              <w:rPr>
                <w:rFonts w:asciiTheme="minorHAnsi" w:hAnsiTheme="minorHAnsi" w:cstheme="minorHAnsi"/>
                <w:sz w:val="22"/>
                <w:szCs w:val="22"/>
              </w:rPr>
              <w:t>Micro-sized retailers are those employing fewer than 10 people, with retail premises and which derive the majority of their turnover from retail customers.</w:t>
            </w:r>
          </w:p>
          <w:p w:rsidR="00BB31CB" w:rsidRPr="00BB31CB" w:rsidRDefault="00BB31CB" w:rsidP="00BB31CB">
            <w:pPr>
              <w:pStyle w:val="NormalWeb"/>
              <w:rPr>
                <w:rFonts w:asciiTheme="minorHAnsi" w:hAnsiTheme="minorHAnsi" w:cstheme="minorHAnsi"/>
                <w:sz w:val="22"/>
                <w:szCs w:val="22"/>
              </w:rPr>
            </w:pPr>
            <w:r w:rsidRPr="00BB31CB">
              <w:rPr>
                <w:rFonts w:asciiTheme="minorHAnsi" w:hAnsiTheme="minorHAnsi" w:cstheme="minorHAnsi"/>
                <w:sz w:val="22"/>
                <w:szCs w:val="22"/>
              </w:rPr>
              <w:t xml:space="preserve">Some of the eligible activities covered by the scheme include engaging the services of a supplier to review your current digital marketing capabilities and online sales channels, develop an e-commerce strategy, develop or enhance your e-commerce website or online presence to drive increased sales or to help improve the digital marketing and e-commerce capability of the employees in the business. Full details on criteria, eligibility and how to apply are available on </w:t>
            </w:r>
            <w:proofErr w:type="spellStart"/>
            <w:r w:rsidRPr="00BB31CB">
              <w:rPr>
                <w:rFonts w:asciiTheme="minorHAnsi" w:hAnsiTheme="minorHAnsi" w:cstheme="minorHAnsi"/>
                <w:sz w:val="22"/>
                <w:szCs w:val="22"/>
              </w:rPr>
              <w:t>nibusinessinfo</w:t>
            </w:r>
            <w:proofErr w:type="spellEnd"/>
            <w:r w:rsidRPr="00BB31CB">
              <w:rPr>
                <w:rFonts w:asciiTheme="minorHAnsi" w:hAnsiTheme="minorHAnsi" w:cstheme="minorHAnsi"/>
                <w:sz w:val="22"/>
                <w:szCs w:val="22"/>
              </w:rPr>
              <w:t>.</w:t>
            </w:r>
          </w:p>
          <w:p w:rsidR="00BB31CB" w:rsidRPr="00BB31CB" w:rsidRDefault="00BB31CB" w:rsidP="00BB31CB">
            <w:pPr>
              <w:pStyle w:val="NormalWeb"/>
              <w:rPr>
                <w:rFonts w:asciiTheme="minorHAnsi" w:hAnsiTheme="minorHAnsi" w:cstheme="minorHAnsi"/>
                <w:sz w:val="22"/>
                <w:szCs w:val="22"/>
              </w:rPr>
            </w:pPr>
            <w:r w:rsidRPr="00BB31CB">
              <w:rPr>
                <w:rFonts w:asciiTheme="minorHAnsi" w:hAnsiTheme="minorHAnsi" w:cstheme="minorHAnsi"/>
                <w:sz w:val="22"/>
                <w:szCs w:val="22"/>
              </w:rPr>
              <w:t>The scheme will open to applications at 6pm tonight, Tuesday 2 February 2021.</w:t>
            </w:r>
          </w:p>
          <w:p w:rsidR="00BB31CB" w:rsidRDefault="00BB31CB" w:rsidP="00BB31CB">
            <w:pPr>
              <w:pStyle w:val="NormalWeb"/>
              <w:rPr>
                <w:rFonts w:asciiTheme="minorHAnsi" w:hAnsiTheme="minorHAnsi" w:cstheme="minorHAnsi"/>
                <w:sz w:val="22"/>
                <w:szCs w:val="22"/>
              </w:rPr>
            </w:pPr>
            <w:r w:rsidRPr="00BB31CB">
              <w:rPr>
                <w:rFonts w:asciiTheme="minorHAnsi" w:hAnsiTheme="minorHAnsi" w:cstheme="minorHAnsi"/>
                <w:sz w:val="22"/>
                <w:szCs w:val="22"/>
              </w:rPr>
              <w:t>Eligible businesses will be able to receive a maximum grant of £5,000 towards up to</w:t>
            </w:r>
            <w:r>
              <w:rPr>
                <w:rFonts w:asciiTheme="minorHAnsi" w:hAnsiTheme="minorHAnsi" w:cstheme="minorHAnsi"/>
                <w:sz w:val="22"/>
                <w:szCs w:val="22"/>
              </w:rPr>
              <w:t xml:space="preserve"> 80 per cent of eligible costs.  </w:t>
            </w:r>
            <w:r w:rsidRPr="00BB31CB">
              <w:rPr>
                <w:rFonts w:asciiTheme="minorHAnsi" w:hAnsiTheme="minorHAnsi" w:cstheme="minorHAnsi"/>
                <w:sz w:val="22"/>
                <w:szCs w:val="22"/>
              </w:rPr>
              <w:t>The call for applications will close at 6pm on Friday 12 March 2021.</w:t>
            </w:r>
          </w:p>
          <w:p w:rsidR="00BB31CB" w:rsidRPr="00BB31CB" w:rsidRDefault="00BB31CB" w:rsidP="00BB31CB">
            <w:pPr>
              <w:spacing w:before="100" w:beforeAutospacing="1" w:after="100" w:afterAutospacing="1" w:line="240" w:lineRule="auto"/>
              <w:rPr>
                <w:rFonts w:eastAsia="Times New Roman"/>
              </w:rPr>
            </w:pPr>
            <w:r>
              <w:rPr>
                <w:rFonts w:eastAsia="Times New Roman"/>
              </w:rPr>
              <w:t xml:space="preserve">Full details on criteria, eligibility and how to apply are available at </w:t>
            </w:r>
            <w:hyperlink r:id="rId18" w:history="1">
              <w:r>
                <w:rPr>
                  <w:rStyle w:val="Hyperlink"/>
                  <w:rFonts w:eastAsia="Times New Roman"/>
                </w:rPr>
                <w:t>https://www.nibusinessinfo.co.uk/mbeg</w:t>
              </w:r>
            </w:hyperlink>
            <w:r>
              <w:rPr>
                <w:rFonts w:eastAsia="Times New Roman"/>
              </w:rPr>
              <w:t xml:space="preserve">  </w:t>
            </w:r>
          </w:p>
        </w:tc>
      </w:tr>
      <w:tr w:rsidR="007C6B6F" w:rsidRPr="00F7142D" w:rsidTr="006E2077">
        <w:trPr>
          <w:gridAfter w:val="1"/>
          <w:wAfter w:w="25" w:type="dxa"/>
          <w:trHeight w:val="967"/>
        </w:trPr>
        <w:tc>
          <w:tcPr>
            <w:tcW w:w="2692" w:type="dxa"/>
            <w:tcBorders>
              <w:top w:val="outset" w:sz="2" w:space="0" w:color="auto"/>
              <w:left w:val="outset" w:sz="2" w:space="0" w:color="auto"/>
              <w:bottom w:val="single" w:sz="6" w:space="0" w:color="CCD8E2"/>
              <w:right w:val="outset" w:sz="2" w:space="0" w:color="auto"/>
            </w:tcBorders>
            <w:shd w:val="clear" w:color="auto" w:fill="auto"/>
            <w:tcMar>
              <w:top w:w="192" w:type="dxa"/>
              <w:left w:w="192" w:type="dxa"/>
              <w:bottom w:w="192" w:type="dxa"/>
              <w:right w:w="192" w:type="dxa"/>
            </w:tcMar>
          </w:tcPr>
          <w:p w:rsidR="007C6B6F" w:rsidRPr="007C6B6F" w:rsidRDefault="007C6B6F" w:rsidP="00F7142D">
            <w:pPr>
              <w:spacing w:after="0" w:line="240" w:lineRule="auto"/>
              <w:textAlignment w:val="baseline"/>
              <w:rPr>
                <w:rFonts w:cstheme="minorHAnsi"/>
                <w:b/>
                <w:bCs/>
                <w:sz w:val="28"/>
                <w:szCs w:val="28"/>
              </w:rPr>
            </w:pPr>
            <w:r w:rsidRPr="007C6B6F">
              <w:rPr>
                <w:rStyle w:val="Strong"/>
                <w:rFonts w:cstheme="minorHAnsi"/>
                <w:sz w:val="28"/>
                <w:szCs w:val="28"/>
                <w:lang w:val="en"/>
              </w:rPr>
              <w:lastRenderedPageBreak/>
              <w:t>Invest NI has introduced a new response scheme to help companies recover from the business challenges caused by COVID-19.</w:t>
            </w:r>
          </w:p>
        </w:tc>
        <w:tc>
          <w:tcPr>
            <w:tcW w:w="8218" w:type="dxa"/>
            <w:gridSpan w:val="2"/>
            <w:tcBorders>
              <w:top w:val="outset" w:sz="2" w:space="0" w:color="auto"/>
              <w:left w:val="outset" w:sz="2" w:space="0" w:color="auto"/>
              <w:bottom w:val="single" w:sz="6" w:space="0" w:color="CCD8E2"/>
              <w:right w:val="outset" w:sz="2" w:space="0" w:color="auto"/>
            </w:tcBorders>
            <w:shd w:val="clear" w:color="auto" w:fill="auto"/>
            <w:tcMar>
              <w:top w:w="192" w:type="dxa"/>
              <w:left w:w="192" w:type="dxa"/>
              <w:bottom w:w="192" w:type="dxa"/>
              <w:right w:w="192" w:type="dxa"/>
            </w:tcMar>
            <w:vAlign w:val="bottom"/>
          </w:tcPr>
          <w:p w:rsidR="007C6B6F" w:rsidRPr="007C6B6F" w:rsidRDefault="007C6B6F" w:rsidP="007C6B6F">
            <w:pPr>
              <w:pStyle w:val="NormalWeb"/>
              <w:rPr>
                <w:rFonts w:asciiTheme="minorHAnsi" w:hAnsiTheme="minorHAnsi" w:cstheme="minorHAnsi"/>
                <w:sz w:val="22"/>
                <w:szCs w:val="22"/>
                <w:lang w:val="en"/>
              </w:rPr>
            </w:pPr>
            <w:r w:rsidRPr="007C6B6F">
              <w:rPr>
                <w:rFonts w:asciiTheme="minorHAnsi" w:hAnsiTheme="minorHAnsi" w:cstheme="minorHAnsi"/>
                <w:sz w:val="22"/>
                <w:szCs w:val="22"/>
                <w:lang w:val="en"/>
              </w:rPr>
              <w:t>The Productive Investment Capital Grant (PICG) will support businesses to make productivity-focused capital investments to adapt to these challenges.</w:t>
            </w:r>
            <w:r w:rsidRPr="007C6B6F">
              <w:rPr>
                <w:rFonts w:asciiTheme="minorHAnsi" w:hAnsiTheme="minorHAnsi" w:cstheme="minorHAnsi"/>
                <w:sz w:val="22"/>
                <w:szCs w:val="22"/>
                <w:lang w:val="en"/>
              </w:rPr>
              <w:br/>
            </w:r>
            <w:r w:rsidRPr="007C6B6F">
              <w:rPr>
                <w:rFonts w:asciiTheme="minorHAnsi" w:hAnsiTheme="minorHAnsi" w:cstheme="minorHAnsi"/>
                <w:sz w:val="22"/>
                <w:szCs w:val="22"/>
                <w:lang w:val="en"/>
              </w:rPr>
              <w:br/>
              <w:t>PICG is open to any businesses operating in manufacturing, construction, information and communication, or professional, scientific and technical activities. Existing Invest NI customers, or businesses that can become an Invest NI customer, can also apply for PICG.</w:t>
            </w:r>
            <w:r w:rsidRPr="007C6B6F">
              <w:rPr>
                <w:rFonts w:asciiTheme="minorHAnsi" w:hAnsiTheme="minorHAnsi" w:cstheme="minorHAnsi"/>
                <w:sz w:val="22"/>
                <w:szCs w:val="22"/>
                <w:lang w:val="en"/>
              </w:rPr>
              <w:br/>
            </w:r>
            <w:r w:rsidRPr="007C6B6F">
              <w:rPr>
                <w:rFonts w:asciiTheme="minorHAnsi" w:hAnsiTheme="minorHAnsi" w:cstheme="minorHAnsi"/>
                <w:sz w:val="22"/>
                <w:szCs w:val="22"/>
                <w:lang w:val="en"/>
              </w:rPr>
              <w:br/>
              <w:t>The call for applications is open until 5pm on Thursday 25 February 2021.</w:t>
            </w:r>
          </w:p>
          <w:p w:rsidR="007C6B6F" w:rsidRPr="007C6B6F" w:rsidRDefault="007C6B6F" w:rsidP="007C6B6F">
            <w:pPr>
              <w:pStyle w:val="Heading3"/>
              <w:rPr>
                <w:rFonts w:asciiTheme="minorHAnsi" w:hAnsiTheme="minorHAnsi" w:cstheme="minorHAnsi"/>
                <w:sz w:val="22"/>
                <w:szCs w:val="22"/>
                <w:lang w:val="en"/>
              </w:rPr>
            </w:pPr>
            <w:r w:rsidRPr="007C6B6F">
              <w:rPr>
                <w:rFonts w:asciiTheme="minorHAnsi" w:hAnsiTheme="minorHAnsi" w:cstheme="minorHAnsi"/>
                <w:sz w:val="22"/>
                <w:szCs w:val="22"/>
                <w:lang w:val="en"/>
              </w:rPr>
              <w:t>What is available?</w:t>
            </w:r>
          </w:p>
          <w:p w:rsidR="007C6B6F" w:rsidRPr="007C6B6F" w:rsidRDefault="007C6B6F" w:rsidP="007C6B6F">
            <w:pPr>
              <w:pStyle w:val="NormalWeb"/>
              <w:rPr>
                <w:rFonts w:asciiTheme="minorHAnsi" w:hAnsiTheme="minorHAnsi" w:cstheme="minorHAnsi"/>
                <w:sz w:val="22"/>
                <w:szCs w:val="22"/>
                <w:lang w:val="en"/>
              </w:rPr>
            </w:pPr>
            <w:r w:rsidRPr="007C6B6F">
              <w:rPr>
                <w:rFonts w:asciiTheme="minorHAnsi" w:hAnsiTheme="minorHAnsi" w:cstheme="minorHAnsi"/>
                <w:sz w:val="22"/>
                <w:szCs w:val="22"/>
                <w:lang w:val="en"/>
              </w:rPr>
              <w:t>Businesses can access up to a maximum grant of up to £250,000 to improve productivity by investing in new technology and processes, software and knowledge acquisition, automation or the adoption of digital manufacturing technologies.</w:t>
            </w:r>
          </w:p>
          <w:p w:rsidR="002923A0" w:rsidRDefault="007C6B6F" w:rsidP="002923A0">
            <w:pPr>
              <w:pStyle w:val="NormalWeb"/>
              <w:rPr>
                <w:rFonts w:cstheme="minorHAnsi"/>
                <w:lang w:val="en"/>
              </w:rPr>
            </w:pPr>
            <w:r w:rsidRPr="007C6B6F">
              <w:rPr>
                <w:rFonts w:asciiTheme="minorHAnsi" w:hAnsiTheme="minorHAnsi" w:cstheme="minorHAnsi"/>
                <w:sz w:val="22"/>
                <w:szCs w:val="22"/>
                <w:lang w:val="en"/>
              </w:rPr>
              <w:t>The proportion of costs supported will range from 20-50%, up to a maximum of £250,000 grant, depending on the size of company involved (i.e. micro/small, medium or large business).</w:t>
            </w:r>
            <w:r w:rsidR="002923A0" w:rsidRPr="007C6B6F">
              <w:rPr>
                <w:rFonts w:cstheme="minorHAnsi"/>
                <w:lang w:val="en"/>
              </w:rPr>
              <w:t xml:space="preserve"> </w:t>
            </w:r>
          </w:p>
          <w:p w:rsidR="00E20783" w:rsidRPr="007C6B6F" w:rsidRDefault="00E20783" w:rsidP="002923A0">
            <w:pPr>
              <w:pStyle w:val="NormalWeb"/>
              <w:rPr>
                <w:rFonts w:cstheme="minorHAnsi"/>
                <w:lang w:val="en"/>
              </w:rPr>
            </w:pPr>
            <w:r>
              <w:rPr>
                <w:rFonts w:cstheme="minorHAnsi"/>
                <w:lang w:val="en"/>
              </w:rPr>
              <w:t xml:space="preserve">For more information click </w:t>
            </w:r>
            <w:hyperlink r:id="rId19" w:history="1">
              <w:r w:rsidRPr="00DC294B">
                <w:rPr>
                  <w:rStyle w:val="Hyperlink"/>
                  <w:rFonts w:cstheme="minorHAnsi"/>
                  <w:lang w:val="en"/>
                </w:rPr>
                <w:t>https://www.investni.com/covid-19-productive-investment-capital-grant</w:t>
              </w:r>
            </w:hyperlink>
            <w:r>
              <w:rPr>
                <w:rFonts w:cstheme="minorHAnsi"/>
                <w:lang w:val="en"/>
              </w:rPr>
              <w:t xml:space="preserve"> </w:t>
            </w:r>
          </w:p>
        </w:tc>
      </w:tr>
      <w:tr w:rsidR="006B643F" w:rsidRPr="00F7142D" w:rsidTr="00904B49">
        <w:trPr>
          <w:gridAfter w:val="1"/>
          <w:wAfter w:w="25" w:type="dxa"/>
          <w:trHeight w:val="2334"/>
        </w:trPr>
        <w:tc>
          <w:tcPr>
            <w:tcW w:w="2692" w:type="dxa"/>
            <w:tcBorders>
              <w:top w:val="outset" w:sz="2" w:space="0" w:color="auto"/>
              <w:left w:val="outset" w:sz="2" w:space="0" w:color="auto"/>
              <w:bottom w:val="single" w:sz="4" w:space="0" w:color="auto"/>
              <w:right w:val="outset" w:sz="2" w:space="0" w:color="auto"/>
            </w:tcBorders>
            <w:shd w:val="clear" w:color="auto" w:fill="auto"/>
            <w:tcMar>
              <w:top w:w="192" w:type="dxa"/>
              <w:left w:w="192" w:type="dxa"/>
              <w:bottom w:w="192" w:type="dxa"/>
              <w:right w:w="192" w:type="dxa"/>
            </w:tcMar>
            <w:vAlign w:val="bottom"/>
          </w:tcPr>
          <w:p w:rsidR="006F039D" w:rsidRDefault="006B643F" w:rsidP="00A44928">
            <w:pPr>
              <w:spacing w:after="0" w:line="240" w:lineRule="auto"/>
              <w:textAlignment w:val="baseline"/>
              <w:rPr>
                <w:rFonts w:eastAsia="Times New Roman" w:cstheme="minorHAnsi"/>
                <w:b/>
                <w:sz w:val="28"/>
                <w:lang w:eastAsia="en-GB"/>
              </w:rPr>
            </w:pPr>
            <w:r w:rsidRPr="006B643F">
              <w:rPr>
                <w:rFonts w:eastAsia="Times New Roman" w:cstheme="minorHAnsi"/>
                <w:b/>
                <w:sz w:val="28"/>
                <w:lang w:eastAsia="en-GB"/>
              </w:rPr>
              <w:t>Localised Restrictions Support Scheme</w:t>
            </w:r>
          </w:p>
          <w:p w:rsidR="00904B49" w:rsidRDefault="00904B49" w:rsidP="00A44928">
            <w:pPr>
              <w:spacing w:after="0" w:line="240" w:lineRule="auto"/>
              <w:textAlignment w:val="baseline"/>
              <w:rPr>
                <w:rFonts w:eastAsia="Times New Roman" w:cstheme="minorHAnsi"/>
                <w:b/>
                <w:sz w:val="28"/>
                <w:lang w:eastAsia="en-GB"/>
              </w:rPr>
            </w:pPr>
          </w:p>
          <w:p w:rsidR="00904B49" w:rsidRDefault="00904B49" w:rsidP="00A44928">
            <w:pPr>
              <w:spacing w:after="0" w:line="240" w:lineRule="auto"/>
              <w:textAlignment w:val="baseline"/>
              <w:rPr>
                <w:rFonts w:eastAsia="Times New Roman" w:cstheme="minorHAnsi"/>
                <w:b/>
                <w:sz w:val="28"/>
                <w:lang w:eastAsia="en-GB"/>
              </w:rPr>
            </w:pPr>
          </w:p>
          <w:p w:rsidR="00904B49" w:rsidRPr="006B643F" w:rsidRDefault="00904B49" w:rsidP="00A44928">
            <w:pPr>
              <w:spacing w:after="0" w:line="240" w:lineRule="auto"/>
              <w:textAlignment w:val="baseline"/>
              <w:rPr>
                <w:rFonts w:eastAsia="Times New Roman" w:cstheme="minorHAnsi"/>
                <w:b/>
                <w:sz w:val="28"/>
                <w:lang w:eastAsia="en-GB"/>
              </w:rPr>
            </w:pPr>
          </w:p>
        </w:tc>
        <w:tc>
          <w:tcPr>
            <w:tcW w:w="8218" w:type="dxa"/>
            <w:gridSpan w:val="2"/>
            <w:tcBorders>
              <w:top w:val="outset" w:sz="2" w:space="0" w:color="auto"/>
              <w:left w:val="outset" w:sz="2" w:space="0" w:color="auto"/>
              <w:bottom w:val="single" w:sz="6" w:space="0" w:color="CCD8E2"/>
              <w:right w:val="outset" w:sz="2" w:space="0" w:color="auto"/>
            </w:tcBorders>
            <w:shd w:val="clear" w:color="auto" w:fill="auto"/>
            <w:tcMar>
              <w:top w:w="192" w:type="dxa"/>
              <w:left w:w="192" w:type="dxa"/>
              <w:bottom w:w="192" w:type="dxa"/>
              <w:right w:w="192" w:type="dxa"/>
            </w:tcMar>
            <w:vAlign w:val="bottom"/>
          </w:tcPr>
          <w:p w:rsidR="00904B49" w:rsidRPr="00904B49" w:rsidRDefault="00580464" w:rsidP="00904B49">
            <w:pPr>
              <w:spacing w:before="100" w:beforeAutospacing="1" w:after="100" w:afterAutospacing="1" w:line="240" w:lineRule="auto"/>
              <w:rPr>
                <w:rFonts w:eastAsia="Times New Roman" w:cstheme="minorHAnsi"/>
                <w:color w:val="0000FF"/>
                <w:u w:val="single"/>
                <w:lang w:eastAsia="en-GB"/>
              </w:rPr>
            </w:pPr>
            <w:r w:rsidRPr="00580464">
              <w:rPr>
                <w:rFonts w:eastAsia="Times New Roman" w:cstheme="minorHAnsi"/>
                <w:lang w:eastAsia="en-GB"/>
              </w:rPr>
              <w:t xml:space="preserve">The Localised Restrictions Support Scheme (LRSS) is for </w:t>
            </w:r>
            <w:r w:rsidRPr="00551DF4">
              <w:rPr>
                <w:rFonts w:eastAsia="Times New Roman" w:cstheme="minorHAnsi"/>
                <w:highlight w:val="yellow"/>
                <w:lang w:eastAsia="en-GB"/>
              </w:rPr>
              <w:t>businesses that are forced to close</w:t>
            </w:r>
            <w:r w:rsidRPr="00580464">
              <w:rPr>
                <w:rFonts w:eastAsia="Times New Roman" w:cstheme="minorHAnsi"/>
                <w:lang w:eastAsia="en-GB"/>
              </w:rPr>
              <w:t xml:space="preserve"> because of government restrictions that </w:t>
            </w:r>
            <w:r w:rsidRPr="00551DF4">
              <w:rPr>
                <w:rFonts w:eastAsia="Times New Roman" w:cstheme="minorHAnsi"/>
                <w:highlight w:val="yellow"/>
                <w:lang w:eastAsia="en-GB"/>
              </w:rPr>
              <w:t>have a premises or are a tenant in a premises</w:t>
            </w:r>
            <w:r w:rsidRPr="00580464">
              <w:rPr>
                <w:rFonts w:eastAsia="Times New Roman" w:cstheme="minorHAnsi"/>
                <w:lang w:eastAsia="en-GB"/>
              </w:rPr>
              <w:t xml:space="preserve">. Payments range from £800-1,600 for each week a business is closed. </w:t>
            </w:r>
            <w:r w:rsidR="00904B49">
              <w:rPr>
                <w:rFonts w:eastAsia="Times New Roman" w:cstheme="minorHAnsi"/>
                <w:lang w:eastAsia="en-GB"/>
              </w:rPr>
              <w:br/>
            </w:r>
            <w:r w:rsidRPr="0045674C">
              <w:rPr>
                <w:rFonts w:eastAsia="Times New Roman" w:cstheme="minorHAnsi"/>
                <w:lang w:eastAsia="en-GB"/>
              </w:rPr>
              <w:t xml:space="preserve">If a business has previously applied, it does not need to re-apply and will automatically get a top-up for the six weeks starting from 26 December in a lump sum payment of </w:t>
            </w:r>
            <w:proofErr w:type="gramStart"/>
            <w:r w:rsidRPr="0045674C">
              <w:rPr>
                <w:rFonts w:eastAsia="Times New Roman" w:cstheme="minorHAnsi"/>
                <w:lang w:eastAsia="en-GB"/>
              </w:rPr>
              <w:t>between £4,800-£9,600</w:t>
            </w:r>
            <w:proofErr w:type="gramEnd"/>
            <w:r w:rsidRPr="0045674C">
              <w:rPr>
                <w:rFonts w:eastAsia="Times New Roman" w:cstheme="minorHAnsi"/>
                <w:lang w:eastAsia="en-GB"/>
              </w:rPr>
              <w:t>.</w:t>
            </w:r>
            <w:r w:rsidR="00904B49">
              <w:rPr>
                <w:rFonts w:eastAsia="Times New Roman" w:cstheme="minorHAnsi"/>
                <w:lang w:eastAsia="en-GB"/>
              </w:rPr>
              <w:br/>
            </w:r>
            <w:r w:rsidR="006B643F" w:rsidRPr="00580464">
              <w:rPr>
                <w:rFonts w:eastAsia="Times New Roman" w:cstheme="minorHAnsi"/>
                <w:color w:val="333333"/>
                <w:lang w:eastAsia="en-GB"/>
              </w:rPr>
              <w:t xml:space="preserve">Find out more here - </w:t>
            </w:r>
            <w:hyperlink r:id="rId20" w:history="1">
              <w:r w:rsidR="006B643F" w:rsidRPr="00580464">
                <w:rPr>
                  <w:rStyle w:val="Hyperlink"/>
                  <w:rFonts w:eastAsia="Times New Roman" w:cstheme="minorHAnsi"/>
                  <w:lang w:eastAsia="en-GB"/>
                </w:rPr>
                <w:t>https://www.nibusinessinfo.co.uk/content/coronavirus-localised-restrictions-support-scheme</w:t>
              </w:r>
            </w:hyperlink>
          </w:p>
        </w:tc>
      </w:tr>
      <w:tr w:rsidR="00580464" w:rsidRPr="00F7142D" w:rsidTr="00580464">
        <w:trPr>
          <w:gridAfter w:val="1"/>
          <w:wAfter w:w="25" w:type="dxa"/>
          <w:trHeight w:val="967"/>
        </w:trPr>
        <w:tc>
          <w:tcPr>
            <w:tcW w:w="2692" w:type="dxa"/>
            <w:tcBorders>
              <w:top w:val="single" w:sz="4" w:space="0" w:color="auto"/>
              <w:left w:val="outset" w:sz="2" w:space="0" w:color="auto"/>
              <w:bottom w:val="single" w:sz="6" w:space="0" w:color="CCD8E2"/>
              <w:right w:val="outset" w:sz="2" w:space="0" w:color="auto"/>
            </w:tcBorders>
            <w:shd w:val="clear" w:color="auto" w:fill="auto"/>
            <w:tcMar>
              <w:top w:w="192" w:type="dxa"/>
              <w:left w:w="192" w:type="dxa"/>
              <w:bottom w:w="192" w:type="dxa"/>
              <w:right w:w="192" w:type="dxa"/>
            </w:tcMar>
            <w:vAlign w:val="bottom"/>
          </w:tcPr>
          <w:p w:rsidR="00580464" w:rsidRDefault="00580464" w:rsidP="00CA0419">
            <w:pPr>
              <w:spacing w:after="0" w:line="240" w:lineRule="auto"/>
              <w:textAlignment w:val="baseline"/>
              <w:rPr>
                <w:rFonts w:eastAsia="Times New Roman" w:cstheme="minorHAnsi"/>
                <w:b/>
                <w:sz w:val="28"/>
                <w:lang w:eastAsia="en-GB"/>
              </w:rPr>
            </w:pPr>
            <w:proofErr w:type="spellStart"/>
            <w:r w:rsidRPr="006B643F">
              <w:rPr>
                <w:rFonts w:eastAsia="Times New Roman" w:cstheme="minorHAnsi"/>
                <w:b/>
                <w:sz w:val="28"/>
                <w:lang w:eastAsia="en-GB"/>
              </w:rPr>
              <w:t>Covid</w:t>
            </w:r>
            <w:proofErr w:type="spellEnd"/>
            <w:r w:rsidRPr="006B643F">
              <w:rPr>
                <w:rFonts w:eastAsia="Times New Roman" w:cstheme="minorHAnsi"/>
                <w:b/>
                <w:sz w:val="28"/>
                <w:lang w:eastAsia="en-GB"/>
              </w:rPr>
              <w:t xml:space="preserve"> Restrictions Business Support Scheme</w:t>
            </w:r>
          </w:p>
          <w:p w:rsidR="00284F9F" w:rsidRDefault="00284F9F" w:rsidP="00CA0419">
            <w:pPr>
              <w:spacing w:after="0" w:line="240" w:lineRule="auto"/>
              <w:textAlignment w:val="baseline"/>
              <w:rPr>
                <w:rFonts w:eastAsia="Times New Roman" w:cstheme="minorHAnsi"/>
                <w:b/>
                <w:sz w:val="28"/>
                <w:lang w:eastAsia="en-GB"/>
              </w:rPr>
            </w:pPr>
          </w:p>
          <w:p w:rsidR="00284F9F" w:rsidRDefault="00284F9F" w:rsidP="00CA0419">
            <w:pPr>
              <w:spacing w:after="0" w:line="240" w:lineRule="auto"/>
              <w:textAlignment w:val="baseline"/>
              <w:rPr>
                <w:rFonts w:eastAsia="Times New Roman" w:cstheme="minorHAnsi"/>
                <w:b/>
                <w:sz w:val="28"/>
                <w:lang w:eastAsia="en-GB"/>
              </w:rPr>
            </w:pPr>
          </w:p>
          <w:p w:rsidR="00284F9F" w:rsidRDefault="00284F9F" w:rsidP="00CA0419">
            <w:pPr>
              <w:spacing w:after="0" w:line="240" w:lineRule="auto"/>
              <w:textAlignment w:val="baseline"/>
              <w:rPr>
                <w:rFonts w:eastAsia="Times New Roman" w:cstheme="minorHAnsi"/>
                <w:b/>
                <w:sz w:val="28"/>
                <w:lang w:eastAsia="en-GB"/>
              </w:rPr>
            </w:pPr>
          </w:p>
          <w:p w:rsidR="00284F9F" w:rsidRDefault="00284F9F" w:rsidP="00CA0419">
            <w:pPr>
              <w:spacing w:after="0" w:line="240" w:lineRule="auto"/>
              <w:textAlignment w:val="baseline"/>
              <w:rPr>
                <w:rFonts w:eastAsia="Times New Roman" w:cstheme="minorHAnsi"/>
                <w:b/>
                <w:sz w:val="28"/>
                <w:lang w:eastAsia="en-GB"/>
              </w:rPr>
            </w:pPr>
          </w:p>
          <w:p w:rsidR="00284F9F" w:rsidRDefault="00284F9F" w:rsidP="00CA0419">
            <w:pPr>
              <w:spacing w:after="0" w:line="240" w:lineRule="auto"/>
              <w:textAlignment w:val="baseline"/>
              <w:rPr>
                <w:rFonts w:eastAsia="Times New Roman" w:cstheme="minorHAnsi"/>
                <w:b/>
                <w:sz w:val="28"/>
                <w:lang w:eastAsia="en-GB"/>
              </w:rPr>
            </w:pPr>
          </w:p>
          <w:p w:rsidR="00284F9F" w:rsidRDefault="00284F9F" w:rsidP="00CA0419">
            <w:pPr>
              <w:spacing w:after="0" w:line="240" w:lineRule="auto"/>
              <w:textAlignment w:val="baseline"/>
              <w:rPr>
                <w:rFonts w:eastAsia="Times New Roman" w:cstheme="minorHAnsi"/>
                <w:b/>
                <w:sz w:val="28"/>
                <w:lang w:eastAsia="en-GB"/>
              </w:rPr>
            </w:pPr>
          </w:p>
          <w:p w:rsidR="00284F9F" w:rsidRDefault="00284F9F" w:rsidP="00CA0419">
            <w:pPr>
              <w:spacing w:after="0" w:line="240" w:lineRule="auto"/>
              <w:textAlignment w:val="baseline"/>
              <w:rPr>
                <w:rFonts w:eastAsia="Times New Roman" w:cstheme="minorHAnsi"/>
                <w:b/>
                <w:sz w:val="28"/>
                <w:lang w:eastAsia="en-GB"/>
              </w:rPr>
            </w:pPr>
          </w:p>
          <w:p w:rsidR="00284F9F" w:rsidRDefault="00284F9F" w:rsidP="00CA0419">
            <w:pPr>
              <w:spacing w:after="0" w:line="240" w:lineRule="auto"/>
              <w:textAlignment w:val="baseline"/>
              <w:rPr>
                <w:rFonts w:eastAsia="Times New Roman" w:cstheme="minorHAnsi"/>
                <w:b/>
                <w:sz w:val="28"/>
                <w:lang w:eastAsia="en-GB"/>
              </w:rPr>
            </w:pPr>
          </w:p>
          <w:p w:rsidR="00284F9F" w:rsidRPr="006B643F" w:rsidRDefault="00284F9F" w:rsidP="00CA0419">
            <w:pPr>
              <w:spacing w:after="0" w:line="240" w:lineRule="auto"/>
              <w:textAlignment w:val="baseline"/>
              <w:rPr>
                <w:rFonts w:eastAsia="Times New Roman" w:cstheme="minorHAnsi"/>
                <w:b/>
                <w:sz w:val="28"/>
                <w:lang w:eastAsia="en-GB"/>
              </w:rPr>
            </w:pPr>
          </w:p>
          <w:p w:rsidR="00580464" w:rsidRDefault="00580464" w:rsidP="00CA0419">
            <w:pPr>
              <w:spacing w:after="0" w:line="240" w:lineRule="auto"/>
              <w:textAlignment w:val="baseline"/>
              <w:rPr>
                <w:rFonts w:eastAsia="Times New Roman" w:cstheme="minorHAnsi"/>
                <w:b/>
                <w:sz w:val="28"/>
                <w:lang w:eastAsia="en-GB"/>
              </w:rPr>
            </w:pPr>
          </w:p>
          <w:p w:rsidR="00580464" w:rsidRDefault="00580464" w:rsidP="00CA0419">
            <w:pPr>
              <w:spacing w:after="0" w:line="240" w:lineRule="auto"/>
              <w:textAlignment w:val="baseline"/>
              <w:rPr>
                <w:rFonts w:eastAsia="Times New Roman" w:cstheme="minorHAnsi"/>
                <w:b/>
                <w:sz w:val="28"/>
                <w:lang w:eastAsia="en-GB"/>
              </w:rPr>
            </w:pPr>
          </w:p>
          <w:p w:rsidR="00580464" w:rsidRDefault="00580464" w:rsidP="00CA0419">
            <w:pPr>
              <w:spacing w:after="0" w:line="240" w:lineRule="auto"/>
              <w:textAlignment w:val="baseline"/>
              <w:rPr>
                <w:rFonts w:eastAsia="Times New Roman" w:cstheme="minorHAnsi"/>
                <w:b/>
                <w:sz w:val="28"/>
                <w:lang w:eastAsia="en-GB"/>
              </w:rPr>
            </w:pPr>
          </w:p>
          <w:p w:rsidR="00580464" w:rsidRDefault="00580464" w:rsidP="00CA0419">
            <w:pPr>
              <w:spacing w:after="0" w:line="240" w:lineRule="auto"/>
              <w:textAlignment w:val="baseline"/>
              <w:rPr>
                <w:rFonts w:eastAsia="Times New Roman" w:cstheme="minorHAnsi"/>
                <w:b/>
                <w:sz w:val="28"/>
                <w:lang w:eastAsia="en-GB"/>
              </w:rPr>
            </w:pPr>
          </w:p>
          <w:p w:rsidR="00580464" w:rsidRDefault="00580464" w:rsidP="00CA0419">
            <w:pPr>
              <w:spacing w:after="0" w:line="240" w:lineRule="auto"/>
              <w:textAlignment w:val="baseline"/>
              <w:rPr>
                <w:rFonts w:eastAsia="Times New Roman" w:cstheme="minorHAnsi"/>
                <w:b/>
                <w:sz w:val="28"/>
                <w:lang w:eastAsia="en-GB"/>
              </w:rPr>
            </w:pPr>
          </w:p>
          <w:p w:rsidR="00580464" w:rsidRDefault="00580464" w:rsidP="00CA0419">
            <w:pPr>
              <w:spacing w:after="0" w:line="240" w:lineRule="auto"/>
              <w:textAlignment w:val="baseline"/>
              <w:rPr>
                <w:rFonts w:eastAsia="Times New Roman" w:cstheme="minorHAnsi"/>
                <w:b/>
                <w:sz w:val="28"/>
                <w:lang w:eastAsia="en-GB"/>
              </w:rPr>
            </w:pPr>
          </w:p>
          <w:p w:rsidR="00580464" w:rsidRPr="00F7142D" w:rsidRDefault="00580464" w:rsidP="00CA0419">
            <w:pPr>
              <w:spacing w:after="0" w:line="240" w:lineRule="auto"/>
              <w:textAlignment w:val="baseline"/>
              <w:rPr>
                <w:rFonts w:eastAsia="Times New Roman" w:cstheme="minorHAnsi"/>
                <w:lang w:eastAsia="en-GB"/>
              </w:rPr>
            </w:pPr>
          </w:p>
        </w:tc>
        <w:tc>
          <w:tcPr>
            <w:tcW w:w="8218" w:type="dxa"/>
            <w:gridSpan w:val="2"/>
            <w:tcBorders>
              <w:top w:val="outset" w:sz="2" w:space="0" w:color="auto"/>
              <w:left w:val="outset" w:sz="2" w:space="0" w:color="auto"/>
              <w:bottom w:val="single" w:sz="6" w:space="0" w:color="CCD8E2"/>
              <w:right w:val="outset" w:sz="2" w:space="0" w:color="auto"/>
            </w:tcBorders>
            <w:shd w:val="clear" w:color="auto" w:fill="auto"/>
            <w:tcMar>
              <w:top w:w="192" w:type="dxa"/>
              <w:left w:w="192" w:type="dxa"/>
              <w:bottom w:w="192" w:type="dxa"/>
              <w:right w:w="192" w:type="dxa"/>
            </w:tcMar>
            <w:vAlign w:val="bottom"/>
          </w:tcPr>
          <w:p w:rsidR="00580464" w:rsidRPr="0045674C" w:rsidRDefault="00580464" w:rsidP="00580464">
            <w:pPr>
              <w:spacing w:before="100" w:beforeAutospacing="1" w:after="100" w:afterAutospacing="1" w:line="240" w:lineRule="auto"/>
              <w:rPr>
                <w:rFonts w:eastAsia="Times New Roman" w:cstheme="minorHAnsi"/>
                <w:lang w:eastAsia="en-GB"/>
              </w:rPr>
            </w:pPr>
            <w:proofErr w:type="spellStart"/>
            <w:r w:rsidRPr="0045674C">
              <w:rPr>
                <w:rFonts w:eastAsia="Times New Roman" w:cstheme="minorHAnsi"/>
                <w:lang w:eastAsia="en-GB"/>
              </w:rPr>
              <w:lastRenderedPageBreak/>
              <w:t>Covid</w:t>
            </w:r>
            <w:proofErr w:type="spellEnd"/>
            <w:r w:rsidRPr="0045674C">
              <w:rPr>
                <w:rFonts w:eastAsia="Times New Roman" w:cstheme="minorHAnsi"/>
                <w:lang w:eastAsia="en-GB"/>
              </w:rPr>
              <w:t xml:space="preserve"> Restrictions Business Support Scheme was launched on 16 October 2020 to support those businesses directly impacted by the latest Health Protection Regulations</w:t>
            </w:r>
            <w:r w:rsidRPr="0045674C">
              <w:rPr>
                <w:rFonts w:cstheme="minorHAnsi"/>
              </w:rPr>
              <w:t xml:space="preserve">. </w:t>
            </w:r>
            <w:r w:rsidRPr="0045674C">
              <w:rPr>
                <w:rFonts w:eastAsia="Times New Roman" w:cstheme="minorHAnsi"/>
                <w:lang w:eastAsia="en-GB"/>
              </w:rPr>
              <w:t xml:space="preserve">The </w:t>
            </w:r>
            <w:proofErr w:type="spellStart"/>
            <w:r w:rsidRPr="0045674C">
              <w:rPr>
                <w:rFonts w:eastAsia="Times New Roman" w:cstheme="minorHAnsi"/>
                <w:lang w:eastAsia="en-GB"/>
              </w:rPr>
              <w:t>Covid</w:t>
            </w:r>
            <w:proofErr w:type="spellEnd"/>
            <w:r w:rsidRPr="0045674C">
              <w:rPr>
                <w:rFonts w:eastAsia="Times New Roman" w:cstheme="minorHAnsi"/>
                <w:lang w:eastAsia="en-GB"/>
              </w:rPr>
              <w:t xml:space="preserve"> Restrictions Business Support Scheme is for some not eligible for the LRSS.</w:t>
            </w:r>
          </w:p>
          <w:p w:rsidR="00580464" w:rsidRPr="0045674C" w:rsidRDefault="00580464" w:rsidP="00580464">
            <w:pPr>
              <w:spacing w:before="100" w:beforeAutospacing="1" w:after="100" w:afterAutospacing="1" w:line="240" w:lineRule="auto"/>
              <w:rPr>
                <w:rFonts w:eastAsia="Times New Roman" w:cstheme="minorHAnsi"/>
                <w:lang w:eastAsia="en-GB"/>
              </w:rPr>
            </w:pPr>
            <w:r w:rsidRPr="0045674C">
              <w:rPr>
                <w:rFonts w:eastAsia="Times New Roman" w:cstheme="minorHAnsi"/>
                <w:lang w:eastAsia="en-GB"/>
              </w:rPr>
              <w:t>The scheme is divided in two; Part A and Part B.</w:t>
            </w:r>
          </w:p>
          <w:p w:rsidR="00580464" w:rsidRPr="0045674C" w:rsidRDefault="00580464" w:rsidP="0045674C">
            <w:pPr>
              <w:spacing w:before="100" w:beforeAutospacing="1" w:after="100" w:afterAutospacing="1" w:line="240" w:lineRule="auto"/>
              <w:rPr>
                <w:rFonts w:eastAsia="Times New Roman" w:cstheme="minorHAnsi"/>
                <w:lang w:eastAsia="en-GB"/>
              </w:rPr>
            </w:pPr>
            <w:r w:rsidRPr="00551DF4">
              <w:rPr>
                <w:rFonts w:eastAsia="Times New Roman" w:cstheme="minorHAnsi"/>
                <w:highlight w:val="yellow"/>
                <w:lang w:eastAsia="en-GB"/>
              </w:rPr>
              <w:t>Part A is for businesses forced to close that don't have a premises,</w:t>
            </w:r>
            <w:r w:rsidRPr="0045674C">
              <w:rPr>
                <w:rFonts w:eastAsia="Times New Roman" w:cstheme="minorHAnsi"/>
                <w:lang w:eastAsia="en-GB"/>
              </w:rPr>
              <w:t xml:space="preserve"> for example, driving instructors or hairdressers that rent a chair. Eligible applicants are entitled to £600 per week they are closed in a payment that will be made in one lump sum. If a business has previously applied, it does not need to re-apply, payments will be made automatically.</w:t>
            </w:r>
            <w:r w:rsidR="00311145">
              <w:rPr>
                <w:rFonts w:eastAsia="Times New Roman" w:cstheme="minorHAnsi"/>
                <w:lang w:eastAsia="en-GB"/>
              </w:rPr>
              <w:br/>
            </w:r>
            <w:r w:rsidRPr="00551DF4">
              <w:rPr>
                <w:rFonts w:eastAsia="Times New Roman" w:cstheme="minorHAnsi"/>
                <w:highlight w:val="yellow"/>
                <w:lang w:eastAsia="en-GB"/>
              </w:rPr>
              <w:t>Part B is for businesses that are in the supply chain of those businesses forced to close</w:t>
            </w:r>
            <w:r w:rsidRPr="0045674C">
              <w:rPr>
                <w:rFonts w:eastAsia="Times New Roman" w:cstheme="minorHAnsi"/>
                <w:lang w:eastAsia="en-GB"/>
              </w:rPr>
              <w:t xml:space="preserve"> because of restrictions and have seen a 40% reduction in turnover, for example, a food producer or a wedding photographer.  Grants of between £2,400-4,800 are available depending on the size of the business. Those who don't pay rates can get a grant of £1,800. </w:t>
            </w:r>
          </w:p>
          <w:p w:rsidR="00580464" w:rsidRPr="0045674C" w:rsidRDefault="00580464" w:rsidP="0045674C">
            <w:pPr>
              <w:pStyle w:val="NormalWeb"/>
              <w:rPr>
                <w:rFonts w:asciiTheme="minorHAnsi" w:hAnsiTheme="minorHAnsi" w:cstheme="minorHAnsi"/>
                <w:sz w:val="22"/>
                <w:szCs w:val="22"/>
              </w:rPr>
            </w:pPr>
            <w:r w:rsidRPr="0045674C">
              <w:rPr>
                <w:rFonts w:asciiTheme="minorHAnsi" w:hAnsiTheme="minorHAnsi" w:cstheme="minorHAnsi"/>
                <w:sz w:val="22"/>
                <w:szCs w:val="22"/>
              </w:rPr>
              <w:t>Full details on both Part A and Part B of the CRBSS, including an eligibility checker, are available at:</w:t>
            </w:r>
          </w:p>
          <w:p w:rsidR="00580464" w:rsidRPr="0045674C" w:rsidRDefault="00580464" w:rsidP="0045674C">
            <w:pPr>
              <w:pStyle w:val="NormalWeb"/>
              <w:rPr>
                <w:rFonts w:asciiTheme="minorHAnsi" w:hAnsiTheme="minorHAnsi" w:cstheme="minorHAnsi"/>
                <w:sz w:val="22"/>
                <w:szCs w:val="22"/>
              </w:rPr>
            </w:pPr>
            <w:r w:rsidRPr="0045674C">
              <w:rPr>
                <w:rFonts w:asciiTheme="minorHAnsi" w:hAnsiTheme="minorHAnsi" w:cstheme="minorHAnsi"/>
                <w:sz w:val="22"/>
                <w:szCs w:val="22"/>
              </w:rPr>
              <w:lastRenderedPageBreak/>
              <w:t xml:space="preserve">Part A: </w:t>
            </w:r>
            <w:hyperlink r:id="rId21" w:history="1">
              <w:r w:rsidRPr="0045674C">
                <w:rPr>
                  <w:rStyle w:val="Hyperlink"/>
                  <w:rFonts w:asciiTheme="minorHAnsi" w:hAnsiTheme="minorHAnsi" w:cstheme="minorHAnsi"/>
                  <w:sz w:val="22"/>
                  <w:szCs w:val="22"/>
                </w:rPr>
                <w:t>https://www.nibusinessinfo.co.uk/crbss-part-a</w:t>
              </w:r>
            </w:hyperlink>
            <w:r w:rsidRPr="0045674C">
              <w:rPr>
                <w:rFonts w:asciiTheme="minorHAnsi" w:hAnsiTheme="minorHAnsi" w:cstheme="minorHAnsi"/>
                <w:sz w:val="22"/>
                <w:szCs w:val="22"/>
              </w:rPr>
              <w:t xml:space="preserve">    </w:t>
            </w:r>
            <w:r w:rsidRPr="0045674C">
              <w:rPr>
                <w:rFonts w:asciiTheme="minorHAnsi" w:hAnsiTheme="minorHAnsi" w:cstheme="minorHAnsi"/>
                <w:sz w:val="22"/>
                <w:szCs w:val="22"/>
              </w:rPr>
              <w:br/>
              <w:t xml:space="preserve">Part B: </w:t>
            </w:r>
            <w:hyperlink r:id="rId22" w:history="1">
              <w:r w:rsidRPr="0045674C">
                <w:rPr>
                  <w:rStyle w:val="Hyperlink"/>
                  <w:rFonts w:asciiTheme="minorHAnsi" w:hAnsiTheme="minorHAnsi" w:cstheme="minorHAnsi"/>
                  <w:sz w:val="22"/>
                  <w:szCs w:val="22"/>
                </w:rPr>
                <w:t>https://nibusinessinfo.co.uk/crbss-part-b</w:t>
              </w:r>
            </w:hyperlink>
            <w:r w:rsidRPr="0045674C">
              <w:rPr>
                <w:rFonts w:asciiTheme="minorHAnsi" w:hAnsiTheme="minorHAnsi" w:cstheme="minorHAnsi"/>
                <w:sz w:val="22"/>
                <w:szCs w:val="22"/>
              </w:rPr>
              <w:t xml:space="preserve">   </w:t>
            </w:r>
          </w:p>
          <w:p w:rsidR="00284F9F" w:rsidRPr="0045674C" w:rsidRDefault="00284F9F" w:rsidP="0045674C">
            <w:pPr>
              <w:pStyle w:val="NormalWeb"/>
              <w:rPr>
                <w:rFonts w:asciiTheme="minorHAnsi" w:hAnsiTheme="minorHAnsi" w:cstheme="minorHAnsi"/>
                <w:b/>
                <w:sz w:val="22"/>
                <w:szCs w:val="22"/>
              </w:rPr>
            </w:pPr>
            <w:r w:rsidRPr="0045674C">
              <w:rPr>
                <w:rFonts w:asciiTheme="minorHAnsi" w:hAnsiTheme="minorHAnsi" w:cstheme="minorHAnsi"/>
                <w:b/>
                <w:sz w:val="22"/>
                <w:szCs w:val="22"/>
              </w:rPr>
              <w:t>The scheme is now open for new applicants.</w:t>
            </w:r>
          </w:p>
        </w:tc>
      </w:tr>
      <w:tr w:rsidR="009868B6" w:rsidRPr="00F7142D" w:rsidTr="00E807D2">
        <w:trPr>
          <w:gridAfter w:val="1"/>
          <w:wAfter w:w="25" w:type="dxa"/>
          <w:trHeight w:val="4856"/>
        </w:trPr>
        <w:tc>
          <w:tcPr>
            <w:tcW w:w="2692" w:type="dxa"/>
            <w:tcBorders>
              <w:top w:val="outset" w:sz="2" w:space="0" w:color="auto"/>
              <w:left w:val="outset" w:sz="2" w:space="0" w:color="auto"/>
              <w:bottom w:val="single" w:sz="6" w:space="0" w:color="CCD8E2"/>
              <w:right w:val="outset" w:sz="2" w:space="0" w:color="auto"/>
            </w:tcBorders>
            <w:shd w:val="clear" w:color="auto" w:fill="auto"/>
            <w:tcMar>
              <w:top w:w="192" w:type="dxa"/>
              <w:left w:w="192" w:type="dxa"/>
              <w:bottom w:w="192" w:type="dxa"/>
              <w:right w:w="192" w:type="dxa"/>
            </w:tcMar>
          </w:tcPr>
          <w:p w:rsidR="009868B6" w:rsidRDefault="009868B6" w:rsidP="006F039D">
            <w:pPr>
              <w:pStyle w:val="NormalWeb"/>
              <w:spacing w:after="240" w:afterAutospacing="0"/>
              <w:rPr>
                <w:rFonts w:asciiTheme="minorHAnsi" w:hAnsiTheme="minorHAnsi" w:cstheme="minorHAnsi"/>
                <w:b/>
                <w:bCs/>
                <w:sz w:val="28"/>
                <w:szCs w:val="28"/>
              </w:rPr>
            </w:pPr>
            <w:r w:rsidRPr="00D6145E">
              <w:rPr>
                <w:rFonts w:asciiTheme="minorHAnsi" w:hAnsiTheme="minorHAnsi" w:cstheme="minorHAnsi"/>
                <w:b/>
                <w:bCs/>
                <w:sz w:val="28"/>
                <w:szCs w:val="28"/>
              </w:rPr>
              <w:lastRenderedPageBreak/>
              <w:t>Apprenticeship Recovery package plan</w:t>
            </w:r>
            <w:r w:rsidR="00D6145E" w:rsidRPr="00D6145E">
              <w:rPr>
                <w:rFonts w:asciiTheme="minorHAnsi" w:hAnsiTheme="minorHAnsi" w:cstheme="minorHAnsi"/>
                <w:b/>
                <w:bCs/>
                <w:sz w:val="28"/>
                <w:szCs w:val="28"/>
              </w:rPr>
              <w:t xml:space="preserve"> –</w:t>
            </w:r>
            <w:r w:rsidR="00D6145E">
              <w:rPr>
                <w:rFonts w:asciiTheme="minorHAnsi" w:hAnsiTheme="minorHAnsi" w:cstheme="minorHAnsi"/>
                <w:b/>
                <w:bCs/>
                <w:sz w:val="28"/>
                <w:szCs w:val="28"/>
              </w:rPr>
              <w:t xml:space="preserve"> </w:t>
            </w:r>
            <w:r w:rsidR="00D6145E" w:rsidRPr="00D6145E">
              <w:rPr>
                <w:rFonts w:asciiTheme="minorHAnsi" w:hAnsiTheme="minorHAnsi" w:cstheme="minorHAnsi"/>
                <w:b/>
                <w:bCs/>
                <w:sz w:val="28"/>
                <w:szCs w:val="28"/>
              </w:rPr>
              <w:t>Return, Retain and Result</w:t>
            </w:r>
          </w:p>
          <w:p w:rsidR="00E807D2" w:rsidRDefault="00E807D2" w:rsidP="006F039D">
            <w:pPr>
              <w:pStyle w:val="NormalWeb"/>
              <w:spacing w:after="240" w:afterAutospacing="0"/>
              <w:rPr>
                <w:rFonts w:asciiTheme="minorHAnsi" w:hAnsiTheme="minorHAnsi" w:cstheme="minorHAnsi"/>
                <w:b/>
                <w:bCs/>
                <w:sz w:val="28"/>
                <w:szCs w:val="28"/>
              </w:rPr>
            </w:pPr>
          </w:p>
          <w:p w:rsidR="00E807D2" w:rsidRDefault="00E807D2" w:rsidP="006F039D">
            <w:pPr>
              <w:pStyle w:val="NormalWeb"/>
              <w:spacing w:after="240" w:afterAutospacing="0"/>
              <w:rPr>
                <w:rFonts w:asciiTheme="minorHAnsi" w:hAnsiTheme="minorHAnsi" w:cstheme="minorHAnsi"/>
                <w:b/>
                <w:bCs/>
                <w:sz w:val="28"/>
                <w:szCs w:val="28"/>
              </w:rPr>
            </w:pPr>
          </w:p>
          <w:p w:rsidR="00E807D2" w:rsidRDefault="00E807D2" w:rsidP="006F039D">
            <w:pPr>
              <w:pStyle w:val="NormalWeb"/>
              <w:spacing w:after="240" w:afterAutospacing="0"/>
              <w:rPr>
                <w:rFonts w:asciiTheme="minorHAnsi" w:hAnsiTheme="minorHAnsi" w:cstheme="minorHAnsi"/>
                <w:b/>
                <w:bCs/>
                <w:sz w:val="28"/>
                <w:szCs w:val="28"/>
              </w:rPr>
            </w:pPr>
          </w:p>
          <w:p w:rsidR="00E807D2" w:rsidRPr="006F039D" w:rsidRDefault="00E807D2" w:rsidP="006F039D">
            <w:pPr>
              <w:pStyle w:val="NormalWeb"/>
              <w:spacing w:after="240" w:afterAutospacing="0"/>
              <w:rPr>
                <w:rFonts w:asciiTheme="minorHAnsi" w:hAnsiTheme="minorHAnsi" w:cstheme="minorHAnsi"/>
                <w:b/>
                <w:bCs/>
                <w:sz w:val="28"/>
                <w:szCs w:val="28"/>
              </w:rPr>
            </w:pPr>
          </w:p>
        </w:tc>
        <w:tc>
          <w:tcPr>
            <w:tcW w:w="8218" w:type="dxa"/>
            <w:gridSpan w:val="2"/>
            <w:tcBorders>
              <w:top w:val="outset" w:sz="2" w:space="0" w:color="auto"/>
              <w:left w:val="outset" w:sz="2" w:space="0" w:color="auto"/>
              <w:bottom w:val="single" w:sz="6" w:space="0" w:color="CCD8E2"/>
              <w:right w:val="outset" w:sz="2" w:space="0" w:color="auto"/>
            </w:tcBorders>
            <w:shd w:val="clear" w:color="auto" w:fill="auto"/>
            <w:tcMar>
              <w:top w:w="192" w:type="dxa"/>
              <w:left w:w="192" w:type="dxa"/>
              <w:bottom w:w="192" w:type="dxa"/>
              <w:right w:w="192" w:type="dxa"/>
            </w:tcMar>
          </w:tcPr>
          <w:p w:rsidR="009868B6" w:rsidRPr="00576437" w:rsidRDefault="009868B6" w:rsidP="006F039D">
            <w:pPr>
              <w:pStyle w:val="NormalWeb"/>
              <w:jc w:val="both"/>
              <w:rPr>
                <w:rFonts w:asciiTheme="minorHAnsi" w:hAnsiTheme="minorHAnsi" w:cstheme="minorHAnsi"/>
                <w:sz w:val="22"/>
                <w:szCs w:val="22"/>
              </w:rPr>
            </w:pPr>
            <w:r w:rsidRPr="00576437">
              <w:rPr>
                <w:rFonts w:asciiTheme="minorHAnsi" w:hAnsiTheme="minorHAnsi" w:cstheme="minorHAnsi"/>
                <w:sz w:val="22"/>
                <w:szCs w:val="22"/>
              </w:rPr>
              <w:t>Employers are offered £3,700 for every apprentice brought back from furlough - £500 return payment, £2,000 for the employer who retains the apprentice for 4 months following return from furlough and £1,200 when the apprentice completes their qualification.</w:t>
            </w:r>
            <w:r w:rsidR="00D6145E" w:rsidRPr="00576437">
              <w:rPr>
                <w:rFonts w:asciiTheme="minorHAnsi" w:hAnsiTheme="minorHAnsi" w:cstheme="minorHAnsi"/>
                <w:sz w:val="22"/>
                <w:szCs w:val="22"/>
              </w:rPr>
              <w:t xml:space="preserve"> </w:t>
            </w:r>
            <w:r w:rsidR="006F039D" w:rsidRPr="00576437">
              <w:rPr>
                <w:rFonts w:asciiTheme="minorHAnsi" w:hAnsiTheme="minorHAnsi" w:cstheme="minorHAnsi"/>
                <w:sz w:val="22"/>
                <w:szCs w:val="22"/>
              </w:rPr>
              <w:t xml:space="preserve"> </w:t>
            </w:r>
            <w:r w:rsidRPr="00576437">
              <w:rPr>
                <w:rFonts w:asciiTheme="minorHAnsi" w:hAnsiTheme="minorHAnsi" w:cstheme="minorHAnsi"/>
                <w:sz w:val="22"/>
                <w:szCs w:val="22"/>
              </w:rPr>
              <w:t>Also £3,000 will be available to employers for each new apprenticeship opportunity created 1 April 2020</w:t>
            </w:r>
            <w:r w:rsidR="006F039D" w:rsidRPr="00576437">
              <w:rPr>
                <w:rFonts w:asciiTheme="minorHAnsi" w:hAnsiTheme="minorHAnsi" w:cstheme="minorHAnsi"/>
                <w:sz w:val="22"/>
                <w:szCs w:val="22"/>
              </w:rPr>
              <w:t xml:space="preserve"> </w:t>
            </w:r>
            <w:r w:rsidRPr="00576437">
              <w:rPr>
                <w:rFonts w:asciiTheme="minorHAnsi" w:hAnsiTheme="minorHAnsi" w:cstheme="minorHAnsi"/>
                <w:sz w:val="22"/>
                <w:szCs w:val="22"/>
              </w:rPr>
              <w:t>-</w:t>
            </w:r>
            <w:r w:rsidR="006F039D" w:rsidRPr="00576437">
              <w:rPr>
                <w:rFonts w:asciiTheme="minorHAnsi" w:hAnsiTheme="minorHAnsi" w:cstheme="minorHAnsi"/>
                <w:sz w:val="22"/>
                <w:szCs w:val="22"/>
              </w:rPr>
              <w:t xml:space="preserve"> </w:t>
            </w:r>
            <w:r w:rsidRPr="00576437">
              <w:rPr>
                <w:rFonts w:asciiTheme="minorHAnsi" w:hAnsiTheme="minorHAnsi" w:cstheme="minorHAnsi"/>
                <w:sz w:val="22"/>
                <w:szCs w:val="22"/>
              </w:rPr>
              <w:t>31 March 2021.</w:t>
            </w:r>
          </w:p>
          <w:p w:rsidR="00576437" w:rsidRPr="00576437" w:rsidRDefault="00576437" w:rsidP="009868B6">
            <w:pPr>
              <w:pStyle w:val="NormalWeb"/>
              <w:rPr>
                <w:rFonts w:asciiTheme="minorHAnsi" w:hAnsiTheme="minorHAnsi" w:cstheme="minorHAnsi"/>
                <w:sz w:val="22"/>
                <w:szCs w:val="22"/>
              </w:rPr>
            </w:pPr>
            <w:r w:rsidRPr="00576437">
              <w:rPr>
                <w:rFonts w:asciiTheme="minorHAnsi" w:hAnsiTheme="minorHAnsi" w:cstheme="minorHAnsi"/>
                <w:sz w:val="22"/>
                <w:szCs w:val="22"/>
              </w:rPr>
              <w:t>The scheme commenced</w:t>
            </w:r>
            <w:r w:rsidR="009868B6" w:rsidRPr="00576437">
              <w:rPr>
                <w:rFonts w:asciiTheme="minorHAnsi" w:hAnsiTheme="minorHAnsi" w:cstheme="minorHAnsi"/>
                <w:sz w:val="22"/>
                <w:szCs w:val="22"/>
              </w:rPr>
              <w:t xml:space="preserve"> on 1 November 2020.</w:t>
            </w:r>
            <w:r w:rsidR="00D6145E" w:rsidRPr="00576437">
              <w:rPr>
                <w:rFonts w:asciiTheme="minorHAnsi" w:hAnsiTheme="minorHAnsi" w:cstheme="minorHAnsi"/>
                <w:sz w:val="22"/>
                <w:szCs w:val="22"/>
              </w:rPr>
              <w:t xml:space="preserve"> </w:t>
            </w:r>
            <w:r w:rsidR="006F039D" w:rsidRPr="00576437">
              <w:rPr>
                <w:rFonts w:asciiTheme="minorHAnsi" w:hAnsiTheme="minorHAnsi" w:cstheme="minorHAnsi"/>
                <w:sz w:val="22"/>
                <w:szCs w:val="22"/>
              </w:rPr>
              <w:t xml:space="preserve"> </w:t>
            </w:r>
            <w:r w:rsidR="00D6145E" w:rsidRPr="00576437">
              <w:rPr>
                <w:rFonts w:asciiTheme="minorHAnsi" w:hAnsiTheme="minorHAnsi" w:cstheme="minorHAnsi"/>
                <w:sz w:val="22"/>
                <w:szCs w:val="22"/>
              </w:rPr>
              <w:t>For more information visit</w:t>
            </w:r>
            <w:r w:rsidR="006F039D" w:rsidRPr="00576437">
              <w:rPr>
                <w:rFonts w:asciiTheme="minorHAnsi" w:hAnsiTheme="minorHAnsi" w:cstheme="minorHAnsi"/>
                <w:sz w:val="22"/>
                <w:szCs w:val="22"/>
              </w:rPr>
              <w:t>:</w:t>
            </w:r>
            <w:r w:rsidR="00D6145E" w:rsidRPr="00576437">
              <w:rPr>
                <w:rFonts w:asciiTheme="minorHAnsi" w:hAnsiTheme="minorHAnsi" w:cstheme="minorHAnsi"/>
                <w:sz w:val="22"/>
                <w:szCs w:val="22"/>
              </w:rPr>
              <w:t xml:space="preserve"> </w:t>
            </w:r>
            <w:hyperlink r:id="rId23" w:history="1">
              <w:r w:rsidR="00D6145E" w:rsidRPr="00576437">
                <w:rPr>
                  <w:rStyle w:val="Hyperlink"/>
                  <w:rFonts w:asciiTheme="minorHAnsi" w:hAnsiTheme="minorHAnsi" w:cstheme="minorHAnsi"/>
                  <w:sz w:val="22"/>
                  <w:szCs w:val="22"/>
                </w:rPr>
                <w:t>https://www.nibusinessinfo.co.uk/content/coronavirus-apprenticeship-return-retain-and-result-scheme</w:t>
              </w:r>
            </w:hyperlink>
            <w:r w:rsidRPr="00576437">
              <w:rPr>
                <w:rStyle w:val="Hyperlink"/>
                <w:rFonts w:asciiTheme="minorHAnsi" w:hAnsiTheme="minorHAnsi" w:cstheme="minorHAnsi"/>
                <w:sz w:val="22"/>
                <w:szCs w:val="22"/>
              </w:rPr>
              <w:br/>
            </w:r>
            <w:r w:rsidRPr="00576437">
              <w:rPr>
                <w:rFonts w:asciiTheme="minorHAnsi" w:hAnsiTheme="minorHAnsi" w:cstheme="minorHAnsi"/>
                <w:sz w:val="22"/>
                <w:szCs w:val="22"/>
              </w:rPr>
              <w:t xml:space="preserve">The application form is available at </w:t>
            </w:r>
            <w:hyperlink r:id="rId24" w:history="1">
              <w:r w:rsidRPr="00576437">
                <w:rPr>
                  <w:rStyle w:val="Hyperlink"/>
                  <w:rFonts w:asciiTheme="minorHAnsi" w:hAnsiTheme="minorHAnsi" w:cstheme="minorHAnsi"/>
                  <w:sz w:val="22"/>
                  <w:szCs w:val="22"/>
                </w:rPr>
                <w:t>https://www.nibusinessinfo.co.uk/sites/default/files/2020-11/Apprenticeship-Return-Retain-and-Result-Scheme-Application-Form.PDF</w:t>
              </w:r>
            </w:hyperlink>
            <w:r w:rsidRPr="00576437">
              <w:rPr>
                <w:rFonts w:asciiTheme="minorHAnsi" w:hAnsiTheme="minorHAnsi" w:cstheme="minorHAnsi"/>
                <w:sz w:val="22"/>
                <w:szCs w:val="22"/>
              </w:rPr>
              <w:t xml:space="preserve"> </w:t>
            </w:r>
          </w:p>
          <w:p w:rsidR="00576437" w:rsidRPr="00576437" w:rsidRDefault="00576437" w:rsidP="00576437">
            <w:pPr>
              <w:rPr>
                <w:sz w:val="24"/>
                <w:szCs w:val="24"/>
              </w:rPr>
            </w:pPr>
            <w:r w:rsidRPr="00576437">
              <w:rPr>
                <w:rFonts w:cstheme="minorHAnsi"/>
              </w:rPr>
              <w:t xml:space="preserve">Employers may also be interested in the new </w:t>
            </w:r>
            <w:r w:rsidRPr="00576437">
              <w:rPr>
                <w:rFonts w:cstheme="minorHAnsi"/>
                <w:b/>
                <w:bCs/>
              </w:rPr>
              <w:t>Apprentice Recruitment Incentive</w:t>
            </w:r>
            <w:r w:rsidRPr="00576437">
              <w:rPr>
                <w:rFonts w:cstheme="minorHAnsi"/>
              </w:rPr>
              <w:t xml:space="preserve"> which offers up to £3,000 for each new apprenticeship opportunity created – information can be found below:</w:t>
            </w:r>
            <w:r w:rsidRPr="00576437">
              <w:rPr>
                <w:rFonts w:cstheme="minorHAnsi"/>
              </w:rPr>
              <w:br/>
            </w:r>
            <w:hyperlink r:id="rId25" w:history="1">
              <w:r w:rsidRPr="00576437">
                <w:rPr>
                  <w:rStyle w:val="Hyperlink"/>
                  <w:rFonts w:cstheme="minorHAnsi"/>
                </w:rPr>
                <w:t>www.nibusinessinfo.co.uk/content/coronavirus-new-apprenticeship-incentive-scheme</w:t>
              </w:r>
            </w:hyperlink>
          </w:p>
        </w:tc>
      </w:tr>
      <w:tr w:rsidR="00355DBF" w:rsidRPr="00F7142D" w:rsidTr="00B26700">
        <w:trPr>
          <w:gridAfter w:val="1"/>
          <w:wAfter w:w="25" w:type="dxa"/>
          <w:trHeight w:val="4217"/>
        </w:trPr>
        <w:tc>
          <w:tcPr>
            <w:tcW w:w="2692" w:type="dxa"/>
            <w:tcBorders>
              <w:top w:val="outset" w:sz="2" w:space="0" w:color="auto"/>
              <w:left w:val="outset" w:sz="2" w:space="0" w:color="auto"/>
              <w:bottom w:val="single" w:sz="6" w:space="0" w:color="CCD8E2"/>
              <w:right w:val="outset" w:sz="2" w:space="0" w:color="auto"/>
            </w:tcBorders>
            <w:shd w:val="clear" w:color="auto" w:fill="auto"/>
            <w:tcMar>
              <w:top w:w="192" w:type="dxa"/>
              <w:left w:w="192" w:type="dxa"/>
              <w:bottom w:w="192" w:type="dxa"/>
              <w:right w:w="192" w:type="dxa"/>
            </w:tcMar>
          </w:tcPr>
          <w:p w:rsidR="00307771" w:rsidRPr="00307771" w:rsidRDefault="00307771" w:rsidP="00307771">
            <w:pPr>
              <w:pStyle w:val="NormalWeb"/>
              <w:spacing w:after="240" w:afterAutospacing="0"/>
              <w:rPr>
                <w:rFonts w:asciiTheme="minorHAnsi" w:hAnsiTheme="minorHAnsi" w:cstheme="minorHAnsi"/>
                <w:sz w:val="28"/>
                <w:szCs w:val="28"/>
              </w:rPr>
            </w:pPr>
            <w:r w:rsidRPr="00307771">
              <w:rPr>
                <w:rFonts w:asciiTheme="minorHAnsi" w:hAnsiTheme="minorHAnsi" w:cstheme="minorHAnsi"/>
                <w:b/>
                <w:bCs/>
                <w:sz w:val="28"/>
                <w:szCs w:val="28"/>
              </w:rPr>
              <w:t xml:space="preserve">Minister announces PPE funding for non-statutory training providers </w:t>
            </w:r>
          </w:p>
          <w:p w:rsidR="00355DBF" w:rsidRPr="00307771" w:rsidRDefault="00355DBF" w:rsidP="006F039D">
            <w:pPr>
              <w:pStyle w:val="NormalWeb"/>
              <w:spacing w:after="240" w:afterAutospacing="0"/>
              <w:rPr>
                <w:rFonts w:asciiTheme="minorHAnsi" w:hAnsiTheme="minorHAnsi" w:cstheme="minorHAnsi"/>
                <w:b/>
                <w:bCs/>
                <w:sz w:val="22"/>
                <w:szCs w:val="22"/>
              </w:rPr>
            </w:pPr>
          </w:p>
        </w:tc>
        <w:tc>
          <w:tcPr>
            <w:tcW w:w="8218" w:type="dxa"/>
            <w:gridSpan w:val="2"/>
            <w:tcBorders>
              <w:top w:val="outset" w:sz="2" w:space="0" w:color="auto"/>
              <w:left w:val="outset" w:sz="2" w:space="0" w:color="auto"/>
              <w:bottom w:val="single" w:sz="6" w:space="0" w:color="CCD8E2"/>
              <w:right w:val="outset" w:sz="2" w:space="0" w:color="auto"/>
            </w:tcBorders>
            <w:shd w:val="clear" w:color="auto" w:fill="auto"/>
            <w:tcMar>
              <w:top w:w="192" w:type="dxa"/>
              <w:left w:w="192" w:type="dxa"/>
              <w:bottom w:w="192" w:type="dxa"/>
              <w:right w:w="192" w:type="dxa"/>
            </w:tcMar>
          </w:tcPr>
          <w:p w:rsidR="00355DBF" w:rsidRPr="006E2077" w:rsidRDefault="00355DBF" w:rsidP="00355DBF">
            <w:pPr>
              <w:pStyle w:val="NormalWeb"/>
              <w:rPr>
                <w:rFonts w:asciiTheme="minorHAnsi" w:hAnsiTheme="minorHAnsi" w:cstheme="minorHAnsi"/>
                <w:sz w:val="22"/>
                <w:szCs w:val="22"/>
              </w:rPr>
            </w:pPr>
            <w:r w:rsidRPr="006E2077">
              <w:rPr>
                <w:rFonts w:asciiTheme="minorHAnsi" w:hAnsiTheme="minorHAnsi" w:cstheme="minorHAnsi"/>
                <w:sz w:val="22"/>
                <w:szCs w:val="22"/>
              </w:rPr>
              <w:t>£250,000 fund to help non-statutory training providers meet the additional costs resulting from ensuring compliance with public health regulations as a result of Covid-19.</w:t>
            </w:r>
          </w:p>
          <w:p w:rsidR="00355DBF" w:rsidRPr="006E2077" w:rsidRDefault="00355DBF" w:rsidP="00355DBF">
            <w:pPr>
              <w:pStyle w:val="NormalWeb"/>
              <w:rPr>
                <w:rFonts w:asciiTheme="minorHAnsi" w:hAnsiTheme="minorHAnsi" w:cstheme="minorHAnsi"/>
                <w:sz w:val="22"/>
                <w:szCs w:val="22"/>
              </w:rPr>
            </w:pPr>
            <w:r w:rsidRPr="006E2077">
              <w:rPr>
                <w:rFonts w:asciiTheme="minorHAnsi" w:hAnsiTheme="minorHAnsi" w:cstheme="minorHAnsi"/>
                <w:sz w:val="22"/>
                <w:szCs w:val="22"/>
              </w:rPr>
              <w:t xml:space="preserve">Applications are open to all non-statutory Training for Success and </w:t>
            </w:r>
            <w:proofErr w:type="spellStart"/>
            <w:r w:rsidRPr="006E2077">
              <w:rPr>
                <w:rFonts w:asciiTheme="minorHAnsi" w:hAnsiTheme="minorHAnsi" w:cstheme="minorHAnsi"/>
                <w:sz w:val="22"/>
                <w:szCs w:val="22"/>
              </w:rPr>
              <w:t>ApprenticeshipsNI</w:t>
            </w:r>
            <w:proofErr w:type="spellEnd"/>
            <w:r w:rsidRPr="006E2077">
              <w:rPr>
                <w:rFonts w:asciiTheme="minorHAnsi" w:hAnsiTheme="minorHAnsi" w:cstheme="minorHAnsi"/>
                <w:sz w:val="22"/>
                <w:szCs w:val="22"/>
              </w:rPr>
              <w:t xml:space="preserve"> providers. Providers will be invited to submit a claim form to apply for funding and payments will be made by April 2021. £250,000 of funding will be available and the fund will open for applications until 26 February 2021.</w:t>
            </w:r>
          </w:p>
          <w:p w:rsidR="00355DBF" w:rsidRPr="006E2077" w:rsidRDefault="00355DBF" w:rsidP="00307771">
            <w:pPr>
              <w:pStyle w:val="NormalWeb"/>
              <w:rPr>
                <w:rFonts w:asciiTheme="minorHAnsi" w:hAnsiTheme="minorHAnsi" w:cstheme="minorHAnsi"/>
                <w:sz w:val="22"/>
                <w:szCs w:val="22"/>
              </w:rPr>
            </w:pPr>
            <w:r w:rsidRPr="006E2077">
              <w:rPr>
                <w:rFonts w:asciiTheme="minorHAnsi" w:hAnsiTheme="minorHAnsi" w:cstheme="minorHAnsi"/>
                <w:sz w:val="22"/>
                <w:szCs w:val="22"/>
              </w:rPr>
              <w:t>The launch of the fund follows the implementation by the Department of a package of supplier relief measures to ensure the continued economic viability of non-statutory training providers and Disability Support Service contractors during the pandemic. The Department has also provided funding for a Digital Hardship Fund to purchase equipment and support connectivity for online learning for disadvantaged learners in the non-statutory sector.</w:t>
            </w:r>
          </w:p>
        </w:tc>
      </w:tr>
      <w:tr w:rsidR="004557BA" w:rsidRPr="00F7142D" w:rsidTr="00322190">
        <w:trPr>
          <w:gridAfter w:val="1"/>
          <w:wAfter w:w="25" w:type="dxa"/>
          <w:trHeight w:val="2483"/>
        </w:trPr>
        <w:tc>
          <w:tcPr>
            <w:tcW w:w="2692" w:type="dxa"/>
            <w:tcBorders>
              <w:top w:val="outset" w:sz="2" w:space="0" w:color="auto"/>
              <w:left w:val="outset" w:sz="2" w:space="0" w:color="auto"/>
              <w:bottom w:val="single" w:sz="6" w:space="0" w:color="CCD8E2"/>
              <w:right w:val="outset" w:sz="2" w:space="0" w:color="auto"/>
            </w:tcBorders>
            <w:shd w:val="clear" w:color="auto" w:fill="auto"/>
            <w:tcMar>
              <w:top w:w="192" w:type="dxa"/>
              <w:left w:w="192" w:type="dxa"/>
              <w:bottom w:w="192" w:type="dxa"/>
              <w:right w:w="192" w:type="dxa"/>
            </w:tcMar>
          </w:tcPr>
          <w:p w:rsidR="004557BA" w:rsidRPr="00EB2885" w:rsidRDefault="004557BA" w:rsidP="00A144EE">
            <w:pPr>
              <w:spacing w:line="240" w:lineRule="auto"/>
              <w:rPr>
                <w:rFonts w:cstheme="minorHAnsi"/>
                <w:b/>
                <w:bCs/>
                <w:sz w:val="28"/>
                <w:szCs w:val="28"/>
              </w:rPr>
            </w:pPr>
            <w:r w:rsidRPr="00EB2885">
              <w:rPr>
                <w:rFonts w:cstheme="minorHAnsi"/>
                <w:b/>
                <w:bCs/>
                <w:sz w:val="28"/>
                <w:szCs w:val="28"/>
              </w:rPr>
              <w:t>Covid-19 Self-Isolation Grant</w:t>
            </w:r>
          </w:p>
        </w:tc>
        <w:tc>
          <w:tcPr>
            <w:tcW w:w="8218" w:type="dxa"/>
            <w:gridSpan w:val="2"/>
            <w:tcBorders>
              <w:top w:val="outset" w:sz="2" w:space="0" w:color="auto"/>
              <w:left w:val="outset" w:sz="2" w:space="0" w:color="auto"/>
              <w:bottom w:val="single" w:sz="6" w:space="0" w:color="CCD8E2"/>
              <w:right w:val="outset" w:sz="2" w:space="0" w:color="auto"/>
            </w:tcBorders>
            <w:shd w:val="clear" w:color="auto" w:fill="auto"/>
            <w:tcMar>
              <w:top w:w="192" w:type="dxa"/>
              <w:left w:w="192" w:type="dxa"/>
              <w:bottom w:w="192" w:type="dxa"/>
              <w:right w:w="192" w:type="dxa"/>
            </w:tcMar>
          </w:tcPr>
          <w:p w:rsidR="004557BA" w:rsidRPr="004557BA" w:rsidRDefault="004557BA" w:rsidP="006F039D">
            <w:pPr>
              <w:pStyle w:val="NormalWeb"/>
              <w:jc w:val="both"/>
              <w:rPr>
                <w:rFonts w:asciiTheme="minorHAnsi" w:hAnsiTheme="minorHAnsi" w:cstheme="minorHAnsi"/>
                <w:sz w:val="22"/>
                <w:szCs w:val="22"/>
              </w:rPr>
            </w:pPr>
            <w:r w:rsidRPr="004557BA">
              <w:rPr>
                <w:rFonts w:asciiTheme="minorHAnsi" w:hAnsiTheme="minorHAnsi" w:cstheme="minorHAnsi"/>
                <w:sz w:val="22"/>
                <w:szCs w:val="22"/>
              </w:rPr>
              <w:t xml:space="preserve">The non-repayable Discretionary Support Self-Isolation Grant assists with short-term living expenses where a person on a low </w:t>
            </w:r>
            <w:r w:rsidR="006F039D" w:rsidRPr="004557BA">
              <w:rPr>
                <w:rFonts w:asciiTheme="minorHAnsi" w:hAnsiTheme="minorHAnsi" w:cstheme="minorHAnsi"/>
                <w:sz w:val="22"/>
                <w:szCs w:val="22"/>
              </w:rPr>
              <w:t>income</w:t>
            </w:r>
            <w:r w:rsidRPr="004557BA">
              <w:rPr>
                <w:rFonts w:asciiTheme="minorHAnsi" w:hAnsiTheme="minorHAnsi" w:cstheme="minorHAnsi"/>
                <w:sz w:val="22"/>
                <w:szCs w:val="22"/>
              </w:rPr>
              <w:t xml:space="preserve"> or any me</w:t>
            </w:r>
            <w:r w:rsidR="006F039D">
              <w:rPr>
                <w:rFonts w:asciiTheme="minorHAnsi" w:hAnsiTheme="minorHAnsi" w:cstheme="minorHAnsi"/>
                <w:sz w:val="22"/>
                <w:szCs w:val="22"/>
              </w:rPr>
              <w:t xml:space="preserve">mber of their immediate family are diagnosed </w:t>
            </w:r>
            <w:r w:rsidR="00322190">
              <w:rPr>
                <w:rFonts w:asciiTheme="minorHAnsi" w:hAnsiTheme="minorHAnsi" w:cstheme="minorHAnsi"/>
                <w:sz w:val="22"/>
                <w:szCs w:val="22"/>
              </w:rPr>
              <w:t xml:space="preserve">with Covid-19 </w:t>
            </w:r>
            <w:r w:rsidR="006F039D">
              <w:rPr>
                <w:rFonts w:asciiTheme="minorHAnsi" w:hAnsiTheme="minorHAnsi" w:cstheme="minorHAnsi"/>
                <w:sz w:val="22"/>
                <w:szCs w:val="22"/>
              </w:rPr>
              <w:t xml:space="preserve">or </w:t>
            </w:r>
            <w:r w:rsidRPr="004557BA">
              <w:rPr>
                <w:rFonts w:asciiTheme="minorHAnsi" w:hAnsiTheme="minorHAnsi" w:cstheme="minorHAnsi"/>
                <w:sz w:val="22"/>
                <w:szCs w:val="22"/>
              </w:rPr>
              <w:t>advised to self-</w:t>
            </w:r>
            <w:r w:rsidR="00322190" w:rsidRPr="004557BA">
              <w:rPr>
                <w:rFonts w:asciiTheme="minorHAnsi" w:hAnsiTheme="minorHAnsi" w:cstheme="minorHAnsi"/>
                <w:sz w:val="22"/>
                <w:szCs w:val="22"/>
              </w:rPr>
              <w:t>isolate</w:t>
            </w:r>
            <w:r w:rsidR="00322190">
              <w:rPr>
                <w:rFonts w:asciiTheme="minorHAnsi" w:hAnsiTheme="minorHAnsi" w:cstheme="minorHAnsi"/>
                <w:sz w:val="22"/>
                <w:szCs w:val="22"/>
              </w:rPr>
              <w:t xml:space="preserve"> </w:t>
            </w:r>
            <w:r w:rsidR="00322190" w:rsidRPr="004557BA">
              <w:rPr>
                <w:rFonts w:asciiTheme="minorHAnsi" w:hAnsiTheme="minorHAnsi" w:cstheme="minorHAnsi"/>
                <w:sz w:val="22"/>
                <w:szCs w:val="22"/>
              </w:rPr>
              <w:t>in</w:t>
            </w:r>
            <w:r w:rsidRPr="004557BA">
              <w:rPr>
                <w:rFonts w:asciiTheme="minorHAnsi" w:hAnsiTheme="minorHAnsi" w:cstheme="minorHAnsi"/>
                <w:sz w:val="22"/>
                <w:szCs w:val="22"/>
              </w:rPr>
              <w:t xml:space="preserve"> accordance with guidance published by the Public Health Agency. </w:t>
            </w:r>
            <w:r w:rsidR="00322190">
              <w:rPr>
                <w:rFonts w:asciiTheme="minorHAnsi" w:hAnsiTheme="minorHAnsi" w:cstheme="minorHAnsi"/>
                <w:sz w:val="22"/>
                <w:szCs w:val="22"/>
              </w:rPr>
              <w:t xml:space="preserve"> </w:t>
            </w:r>
            <w:r w:rsidRPr="004557BA">
              <w:rPr>
                <w:rFonts w:asciiTheme="minorHAnsi" w:hAnsiTheme="minorHAnsi" w:cstheme="minorHAnsi"/>
                <w:sz w:val="22"/>
                <w:szCs w:val="22"/>
              </w:rPr>
              <w:t>The financial support available will vary according to the period of financial need and individual circumstances.</w:t>
            </w:r>
          </w:p>
          <w:p w:rsidR="004557BA" w:rsidRPr="00A144EE" w:rsidRDefault="004557BA" w:rsidP="004557BA">
            <w:pPr>
              <w:rPr>
                <w:rFonts w:cstheme="minorHAnsi"/>
              </w:rPr>
            </w:pPr>
            <w:r w:rsidRPr="004557BA">
              <w:rPr>
                <w:rFonts w:cstheme="minorHAnsi"/>
              </w:rPr>
              <w:t xml:space="preserve">To check out if you are eligible and apply for the Discretionary Support Self-Isolation grant go to </w:t>
            </w:r>
            <w:hyperlink r:id="rId26" w:history="1">
              <w:r w:rsidRPr="004557BA">
                <w:rPr>
                  <w:rStyle w:val="Hyperlink"/>
                  <w:rFonts w:cstheme="minorHAnsi"/>
                </w:rPr>
                <w:t>https://www.nidirect.gov.uk/articles/extra-financial-support</w:t>
              </w:r>
            </w:hyperlink>
            <w:r w:rsidRPr="004557BA">
              <w:rPr>
                <w:rFonts w:cstheme="minorHAnsi"/>
              </w:rPr>
              <w:t xml:space="preserve"> or telephone (Freephone 0800 587 2750).</w:t>
            </w:r>
          </w:p>
        </w:tc>
      </w:tr>
      <w:tr w:rsidR="008223E4" w:rsidRPr="00F7142D" w:rsidTr="00F83B50">
        <w:trPr>
          <w:gridAfter w:val="1"/>
          <w:wAfter w:w="25" w:type="dxa"/>
          <w:trHeight w:val="1152"/>
        </w:trPr>
        <w:tc>
          <w:tcPr>
            <w:tcW w:w="2692" w:type="dxa"/>
            <w:tcBorders>
              <w:top w:val="outset" w:sz="2" w:space="0" w:color="auto"/>
              <w:left w:val="outset" w:sz="2" w:space="0" w:color="auto"/>
              <w:bottom w:val="single" w:sz="6" w:space="0" w:color="CCD8E2"/>
              <w:right w:val="outset" w:sz="2" w:space="0" w:color="auto"/>
            </w:tcBorders>
            <w:shd w:val="clear" w:color="auto" w:fill="auto"/>
            <w:tcMar>
              <w:top w:w="192" w:type="dxa"/>
              <w:left w:w="192" w:type="dxa"/>
              <w:bottom w:w="192" w:type="dxa"/>
              <w:right w:w="192" w:type="dxa"/>
            </w:tcMar>
          </w:tcPr>
          <w:p w:rsidR="008223E4" w:rsidRPr="003077EF" w:rsidRDefault="008223E4" w:rsidP="00A144EE">
            <w:pPr>
              <w:spacing w:line="240" w:lineRule="auto"/>
              <w:rPr>
                <w:rFonts w:cstheme="minorHAnsi"/>
                <w:b/>
                <w:sz w:val="28"/>
                <w:szCs w:val="28"/>
              </w:rPr>
            </w:pPr>
            <w:r w:rsidRPr="003077EF">
              <w:rPr>
                <w:rFonts w:cstheme="minorHAnsi"/>
                <w:b/>
                <w:sz w:val="28"/>
                <w:szCs w:val="28"/>
              </w:rPr>
              <w:lastRenderedPageBreak/>
              <w:t xml:space="preserve">SSP for Small &amp; medium-sized UK based businesses and employers </w:t>
            </w:r>
          </w:p>
        </w:tc>
        <w:tc>
          <w:tcPr>
            <w:tcW w:w="8218" w:type="dxa"/>
            <w:gridSpan w:val="2"/>
            <w:tcBorders>
              <w:top w:val="outset" w:sz="2" w:space="0" w:color="auto"/>
              <w:left w:val="outset" w:sz="2" w:space="0" w:color="auto"/>
              <w:bottom w:val="single" w:sz="6" w:space="0" w:color="CCD8E2"/>
              <w:right w:val="outset" w:sz="2" w:space="0" w:color="auto"/>
            </w:tcBorders>
            <w:shd w:val="clear" w:color="auto" w:fill="auto"/>
            <w:tcMar>
              <w:top w:w="192" w:type="dxa"/>
              <w:left w:w="192" w:type="dxa"/>
              <w:bottom w:w="192" w:type="dxa"/>
              <w:right w:w="192" w:type="dxa"/>
            </w:tcMar>
          </w:tcPr>
          <w:p w:rsidR="008223E4" w:rsidRPr="00A144EE" w:rsidRDefault="008223E4" w:rsidP="00322190">
            <w:pPr>
              <w:spacing w:after="0"/>
              <w:rPr>
                <w:rFonts w:cstheme="minorHAnsi"/>
              </w:rPr>
            </w:pPr>
            <w:r w:rsidRPr="00A144EE">
              <w:rPr>
                <w:rFonts w:cstheme="minorHAnsi"/>
              </w:rPr>
              <w:t>Covers up to 2 weeks’ SSP per eligible employee who has bee</w:t>
            </w:r>
            <w:r w:rsidR="00322190">
              <w:rPr>
                <w:rFonts w:cstheme="minorHAnsi"/>
              </w:rPr>
              <w:t xml:space="preserve">n off work because of COVID-19.  Visit here for more information: </w:t>
            </w:r>
            <w:hyperlink r:id="rId27" w:history="1">
              <w:r w:rsidRPr="00A144EE">
                <w:rPr>
                  <w:rStyle w:val="Hyperlink"/>
                  <w:rFonts w:cstheme="minorHAnsi"/>
                </w:rPr>
                <w:t>https://www.nibusinessinfo.co.uk/content/coronavirus-claim-back-statutory-sick-pay-paid-your-employees-due-coronavirus-covid-19</w:t>
              </w:r>
            </w:hyperlink>
          </w:p>
        </w:tc>
      </w:tr>
      <w:tr w:rsidR="00D56447" w:rsidRPr="00F7142D" w:rsidTr="008F187A">
        <w:trPr>
          <w:gridAfter w:val="1"/>
          <w:wAfter w:w="25" w:type="dxa"/>
          <w:trHeight w:val="1152"/>
        </w:trPr>
        <w:tc>
          <w:tcPr>
            <w:tcW w:w="2692" w:type="dxa"/>
            <w:tcBorders>
              <w:top w:val="outset" w:sz="2" w:space="0" w:color="auto"/>
              <w:left w:val="outset" w:sz="2" w:space="0" w:color="auto"/>
              <w:bottom w:val="single" w:sz="6" w:space="0" w:color="CCD8E2"/>
              <w:right w:val="outset" w:sz="2" w:space="0" w:color="auto"/>
            </w:tcBorders>
            <w:shd w:val="clear" w:color="auto" w:fill="auto"/>
            <w:tcMar>
              <w:top w:w="192" w:type="dxa"/>
              <w:left w:w="192" w:type="dxa"/>
              <w:bottom w:w="192" w:type="dxa"/>
              <w:right w:w="192" w:type="dxa"/>
            </w:tcMar>
          </w:tcPr>
          <w:p w:rsidR="00D56447" w:rsidRPr="00D56447" w:rsidRDefault="00CD7926" w:rsidP="00A144EE">
            <w:pPr>
              <w:spacing w:line="240" w:lineRule="auto"/>
              <w:rPr>
                <w:rFonts w:cstheme="minorHAnsi"/>
                <w:b/>
                <w:sz w:val="28"/>
                <w:szCs w:val="28"/>
              </w:rPr>
            </w:pPr>
            <w:r>
              <w:rPr>
                <w:rFonts w:cstheme="minorHAnsi"/>
                <w:b/>
                <w:bCs/>
                <w:sz w:val="28"/>
                <w:szCs w:val="28"/>
              </w:rPr>
              <w:t>S</w:t>
            </w:r>
            <w:r w:rsidR="00D56447" w:rsidRPr="00D56447">
              <w:rPr>
                <w:rFonts w:cstheme="minorHAnsi"/>
                <w:b/>
                <w:bCs/>
                <w:sz w:val="28"/>
                <w:szCs w:val="28"/>
              </w:rPr>
              <w:t>upport scheme for large tourism and hospitality businesses</w:t>
            </w:r>
          </w:p>
        </w:tc>
        <w:tc>
          <w:tcPr>
            <w:tcW w:w="8218" w:type="dxa"/>
            <w:gridSpan w:val="2"/>
            <w:tcBorders>
              <w:top w:val="outset" w:sz="2" w:space="0" w:color="auto"/>
              <w:left w:val="outset" w:sz="2" w:space="0" w:color="auto"/>
              <w:bottom w:val="single" w:sz="6" w:space="0" w:color="CCD8E2"/>
              <w:right w:val="outset" w:sz="2" w:space="0" w:color="auto"/>
            </w:tcBorders>
            <w:shd w:val="clear" w:color="auto" w:fill="auto"/>
            <w:tcMar>
              <w:top w:w="192" w:type="dxa"/>
              <w:left w:w="192" w:type="dxa"/>
              <w:bottom w:w="192" w:type="dxa"/>
              <w:right w:w="192" w:type="dxa"/>
            </w:tcMar>
          </w:tcPr>
          <w:p w:rsidR="00D56447" w:rsidRPr="00D56447" w:rsidRDefault="00D56447" w:rsidP="00D56447">
            <w:pPr>
              <w:pStyle w:val="NormalWeb"/>
              <w:rPr>
                <w:rFonts w:asciiTheme="minorHAnsi" w:hAnsiTheme="minorHAnsi" w:cstheme="minorHAnsi"/>
                <w:sz w:val="22"/>
                <w:szCs w:val="22"/>
              </w:rPr>
            </w:pPr>
            <w:r w:rsidRPr="00D56447">
              <w:rPr>
                <w:rFonts w:asciiTheme="minorHAnsi" w:hAnsiTheme="minorHAnsi" w:cstheme="minorHAnsi"/>
                <w:sz w:val="22"/>
                <w:szCs w:val="22"/>
              </w:rPr>
              <w:t>The Large Tourism and Hospitality Business Support Scheme (LTHBSS) will provide support to large businesses in these sectors which have been significantly impacted by the Health Protection Regulations put in place by the Executive. The scheme will provide additional financial support to help these businesses meet fixed costs and overheads associated with the survival of their businesses and the protection of jobs.</w:t>
            </w:r>
          </w:p>
          <w:p w:rsidR="00D56447" w:rsidRPr="00D56447" w:rsidRDefault="00D56447" w:rsidP="00D56447">
            <w:pPr>
              <w:pStyle w:val="NormalWeb"/>
              <w:rPr>
                <w:rFonts w:asciiTheme="minorHAnsi" w:hAnsiTheme="minorHAnsi" w:cstheme="minorHAnsi"/>
                <w:sz w:val="22"/>
                <w:szCs w:val="22"/>
              </w:rPr>
            </w:pPr>
            <w:r w:rsidRPr="00D56447">
              <w:rPr>
                <w:rFonts w:asciiTheme="minorHAnsi" w:hAnsiTheme="minorHAnsi" w:cstheme="minorHAnsi"/>
                <w:sz w:val="22"/>
                <w:szCs w:val="22"/>
              </w:rPr>
              <w:t>LTHBSS will be open to businesses that have a total Net Annual Value of £51,001 and above which meet the following criteria:</w:t>
            </w:r>
          </w:p>
          <w:p w:rsidR="00D56447" w:rsidRPr="0052355E" w:rsidRDefault="00D56447" w:rsidP="00B80F29">
            <w:pPr>
              <w:numPr>
                <w:ilvl w:val="0"/>
                <w:numId w:val="8"/>
              </w:numPr>
              <w:spacing w:before="100" w:beforeAutospacing="1" w:after="100" w:afterAutospacing="1" w:line="240" w:lineRule="auto"/>
              <w:rPr>
                <w:rFonts w:eastAsia="Times New Roman" w:cstheme="minorHAnsi"/>
              </w:rPr>
            </w:pPr>
            <w:r w:rsidRPr="00D56447">
              <w:rPr>
                <w:rFonts w:eastAsia="Times New Roman" w:cstheme="minorHAnsi"/>
              </w:rPr>
              <w:t xml:space="preserve">The business is named within the Health Protection (Coronavirus, Restrictions) (No.2) Regulations (Northern Ireland) 2020 </w:t>
            </w:r>
            <w:r w:rsidRPr="0052355E">
              <w:rPr>
                <w:rFonts w:cstheme="minorHAnsi"/>
              </w:rPr>
              <w:t>AND</w:t>
            </w:r>
            <w:r w:rsidR="0052355E">
              <w:rPr>
                <w:rFonts w:cstheme="minorHAnsi"/>
              </w:rPr>
              <w:t xml:space="preserve"> </w:t>
            </w:r>
            <w:r w:rsidRPr="0052355E">
              <w:rPr>
                <w:rFonts w:cstheme="minorHAnsi"/>
              </w:rPr>
              <w:t>The business is eligible for the Localised Restrictions Support Scheme (LRSS);</w:t>
            </w:r>
          </w:p>
          <w:p w:rsidR="00D56447" w:rsidRPr="00D56447" w:rsidRDefault="00D56447" w:rsidP="00B80F29">
            <w:pPr>
              <w:numPr>
                <w:ilvl w:val="0"/>
                <w:numId w:val="8"/>
              </w:numPr>
              <w:spacing w:before="100" w:beforeAutospacing="1" w:after="100" w:afterAutospacing="1" w:line="240" w:lineRule="auto"/>
              <w:rPr>
                <w:rFonts w:eastAsia="Times New Roman" w:cstheme="minorHAnsi"/>
              </w:rPr>
            </w:pPr>
            <w:r w:rsidRPr="00D56447">
              <w:rPr>
                <w:rFonts w:eastAsia="Times New Roman" w:cstheme="minorHAnsi"/>
              </w:rPr>
              <w:t>The business is operating in Northern Ireland and was trading immediately prior to 16 October 2020.</w:t>
            </w:r>
          </w:p>
          <w:p w:rsidR="00D56447" w:rsidRPr="00D56447" w:rsidRDefault="00D56447" w:rsidP="00B80F29">
            <w:pPr>
              <w:numPr>
                <w:ilvl w:val="0"/>
                <w:numId w:val="8"/>
              </w:numPr>
              <w:spacing w:before="100" w:beforeAutospacing="1" w:after="100" w:afterAutospacing="1" w:line="240" w:lineRule="auto"/>
              <w:rPr>
                <w:rFonts w:eastAsia="Times New Roman" w:cstheme="minorHAnsi"/>
              </w:rPr>
            </w:pPr>
            <w:r w:rsidRPr="00D56447">
              <w:rPr>
                <w:rFonts w:eastAsia="Times New Roman" w:cstheme="minorHAnsi"/>
              </w:rPr>
              <w:t>The grant payment paid to businesses should not exceed the maximum levels of State aid permitted under the Covid-19 Temporary State Aid Framework.</w:t>
            </w:r>
          </w:p>
          <w:p w:rsidR="00D56447" w:rsidRPr="00D56447" w:rsidRDefault="00D56447" w:rsidP="00B80F29">
            <w:pPr>
              <w:numPr>
                <w:ilvl w:val="0"/>
                <w:numId w:val="8"/>
              </w:numPr>
              <w:spacing w:before="100" w:beforeAutospacing="1" w:after="100" w:afterAutospacing="1" w:line="240" w:lineRule="auto"/>
              <w:rPr>
                <w:rFonts w:eastAsia="Times New Roman" w:cstheme="minorHAnsi"/>
              </w:rPr>
            </w:pPr>
            <w:r w:rsidRPr="00D56447">
              <w:rPr>
                <w:rFonts w:eastAsia="Times New Roman" w:cstheme="minorHAnsi"/>
              </w:rPr>
              <w:t>Businesses which have failed to comply with a prohibition notice under regulation 7 of The Health Protection (Coronavirus, Restrictions) Regulations (Northern Ireland) 2020(b)) would not be eligible for support under the scheme.</w:t>
            </w:r>
          </w:p>
          <w:p w:rsidR="00D56447" w:rsidRPr="00D56447" w:rsidRDefault="00D56447" w:rsidP="00D56447">
            <w:pPr>
              <w:pStyle w:val="NormalWeb"/>
              <w:rPr>
                <w:rFonts w:asciiTheme="minorHAnsi" w:eastAsiaTheme="minorHAnsi" w:hAnsiTheme="minorHAnsi" w:cstheme="minorHAnsi"/>
                <w:sz w:val="22"/>
                <w:szCs w:val="22"/>
              </w:rPr>
            </w:pPr>
            <w:r w:rsidRPr="00D56447">
              <w:rPr>
                <w:rFonts w:asciiTheme="minorHAnsi" w:hAnsiTheme="minorHAnsi" w:cstheme="minorHAnsi"/>
                <w:sz w:val="22"/>
                <w:szCs w:val="22"/>
              </w:rPr>
              <w:t>The Department has identified over 250 eligible businesses in Northern Ireland with a total NAV of £51,001 or more. It will follow a tiered payment support structure ensuring that businesses with higher NAV’s receive a higher payment reflecting higher fixed costs The scheme will make a one-off payment based on weekly amounts of between £2,400 and £41,900 depending on an individual business’ NAV.</w:t>
            </w:r>
          </w:p>
          <w:p w:rsidR="00D56447" w:rsidRPr="00D56447" w:rsidRDefault="00D56447" w:rsidP="00D56447">
            <w:pPr>
              <w:pStyle w:val="NormalWeb"/>
              <w:rPr>
                <w:rFonts w:asciiTheme="minorHAnsi" w:hAnsiTheme="minorHAnsi" w:cstheme="minorHAnsi"/>
                <w:sz w:val="22"/>
                <w:szCs w:val="22"/>
              </w:rPr>
            </w:pPr>
            <w:r w:rsidRPr="00D56447">
              <w:rPr>
                <w:rFonts w:asciiTheme="minorHAnsi" w:hAnsiTheme="minorHAnsi" w:cstheme="minorHAnsi"/>
                <w:sz w:val="22"/>
                <w:szCs w:val="22"/>
              </w:rPr>
              <w:t>Eligible businesses will receive a single grant payment based on the relevant weekly amounts - eight weeks of support for the period of restrictions to 11 December 2020 (10 weeks in the case of businesses located in the Derry City and Strabane District Council Area) PLUS six weeks of support the period of restrictions from 26 December 2020 to 6 February 2021.</w:t>
            </w:r>
          </w:p>
          <w:p w:rsidR="00D56447" w:rsidRPr="00D56447" w:rsidRDefault="00D56447" w:rsidP="00D56447">
            <w:pPr>
              <w:pStyle w:val="NormalWeb"/>
              <w:rPr>
                <w:rFonts w:asciiTheme="minorHAnsi" w:hAnsiTheme="minorHAnsi" w:cstheme="minorHAnsi"/>
                <w:sz w:val="22"/>
                <w:szCs w:val="22"/>
              </w:rPr>
            </w:pPr>
            <w:r w:rsidRPr="00D56447">
              <w:rPr>
                <w:rFonts w:asciiTheme="minorHAnsi" w:hAnsiTheme="minorHAnsi" w:cstheme="minorHAnsi"/>
                <w:sz w:val="22"/>
                <w:szCs w:val="22"/>
              </w:rPr>
              <w:t>For example, businesses where the NAV is £51,001 to £60,000 will receive £2,400 per week. This will increase to £2,900 per week for businesses where the NAV £60,001 to £70,000 and £3,400 per week for businesses where the NAV is £70,001 to £80,000. This pattern continues up to a NAV of £600,000.</w:t>
            </w:r>
          </w:p>
          <w:p w:rsidR="00D56447" w:rsidRPr="00D56447" w:rsidRDefault="00D56447" w:rsidP="00D56447">
            <w:pPr>
              <w:pStyle w:val="NormalWeb"/>
              <w:rPr>
                <w:rFonts w:asciiTheme="minorHAnsi" w:hAnsiTheme="minorHAnsi" w:cstheme="minorHAnsi"/>
                <w:sz w:val="22"/>
                <w:szCs w:val="22"/>
              </w:rPr>
            </w:pPr>
            <w:r w:rsidRPr="00D56447">
              <w:rPr>
                <w:rFonts w:asciiTheme="minorHAnsi" w:hAnsiTheme="minorHAnsi" w:cstheme="minorHAnsi"/>
                <w:sz w:val="22"/>
                <w:szCs w:val="22"/>
              </w:rPr>
              <w:t>From £600,001 onwards the NAV bands are widened to £100,000 with increments of £2,500. For example, £31,900 per week for a business with a NAV of £600,001 to £700,000 and £34,400 per week for a business with a NAV of between £700,001 and £800,000. Finally business where the NAV is £1,000,001 or greater will receive a maximum of £41,900 per week.   </w:t>
            </w:r>
          </w:p>
          <w:p w:rsidR="00D56447" w:rsidRPr="00D56447" w:rsidRDefault="00D56447" w:rsidP="0052355E">
            <w:pPr>
              <w:pStyle w:val="NormalWeb"/>
              <w:rPr>
                <w:rFonts w:asciiTheme="minorHAnsi" w:hAnsiTheme="minorHAnsi" w:cstheme="minorHAnsi"/>
                <w:sz w:val="22"/>
                <w:szCs w:val="22"/>
              </w:rPr>
            </w:pPr>
            <w:r w:rsidRPr="00D56447">
              <w:rPr>
                <w:rFonts w:asciiTheme="minorHAnsi" w:hAnsiTheme="minorHAnsi" w:cstheme="minorHAnsi"/>
                <w:sz w:val="22"/>
                <w:szCs w:val="22"/>
              </w:rPr>
              <w:t>The Department will contact eligible businesses to provide an application form (with a unique application number). Once the application form has been fully completed and returned with the required supporting evidence, it will be assessed and a grant payment will issue in March.</w:t>
            </w:r>
          </w:p>
        </w:tc>
      </w:tr>
      <w:tr w:rsidR="00FF2FF5" w:rsidRPr="00F7142D" w:rsidTr="00C92701">
        <w:trPr>
          <w:gridAfter w:val="1"/>
          <w:wAfter w:w="25" w:type="dxa"/>
          <w:trHeight w:val="1152"/>
        </w:trPr>
        <w:tc>
          <w:tcPr>
            <w:tcW w:w="2692" w:type="dxa"/>
            <w:tcBorders>
              <w:top w:val="outset" w:sz="2" w:space="0" w:color="auto"/>
              <w:left w:val="outset" w:sz="2" w:space="0" w:color="auto"/>
              <w:bottom w:val="single" w:sz="6" w:space="0" w:color="CCD8E2"/>
              <w:right w:val="outset" w:sz="2" w:space="0" w:color="auto"/>
            </w:tcBorders>
            <w:shd w:val="clear" w:color="auto" w:fill="auto"/>
            <w:tcMar>
              <w:top w:w="192" w:type="dxa"/>
              <w:left w:w="192" w:type="dxa"/>
              <w:bottom w:w="192" w:type="dxa"/>
              <w:right w:w="192" w:type="dxa"/>
            </w:tcMar>
          </w:tcPr>
          <w:p w:rsidR="00FF2FF5" w:rsidRPr="00FF2FF5" w:rsidRDefault="00FF2FF5" w:rsidP="00FF2FF5">
            <w:pPr>
              <w:pStyle w:val="NormalWeb"/>
              <w:spacing w:after="240" w:afterAutospacing="0"/>
              <w:rPr>
                <w:rFonts w:asciiTheme="minorHAnsi" w:hAnsiTheme="minorHAnsi" w:cstheme="minorHAnsi"/>
                <w:sz w:val="28"/>
                <w:szCs w:val="28"/>
              </w:rPr>
            </w:pPr>
            <w:r w:rsidRPr="00FF2FF5">
              <w:rPr>
                <w:rFonts w:asciiTheme="minorHAnsi" w:hAnsiTheme="minorHAnsi" w:cstheme="minorHAnsi"/>
                <w:b/>
                <w:bCs/>
                <w:sz w:val="28"/>
                <w:szCs w:val="28"/>
              </w:rPr>
              <w:lastRenderedPageBreak/>
              <w:t xml:space="preserve">Second financial support scheme for taxi-drivers </w:t>
            </w:r>
          </w:p>
          <w:p w:rsidR="00FF2FF5" w:rsidRPr="003077EF" w:rsidRDefault="00FF2FF5" w:rsidP="00A144EE">
            <w:pPr>
              <w:spacing w:line="240" w:lineRule="auto"/>
              <w:rPr>
                <w:rFonts w:cstheme="minorHAnsi"/>
                <w:b/>
                <w:sz w:val="28"/>
                <w:szCs w:val="28"/>
              </w:rPr>
            </w:pPr>
          </w:p>
        </w:tc>
        <w:tc>
          <w:tcPr>
            <w:tcW w:w="8218" w:type="dxa"/>
            <w:gridSpan w:val="2"/>
            <w:tcBorders>
              <w:top w:val="outset" w:sz="2" w:space="0" w:color="auto"/>
              <w:left w:val="outset" w:sz="2" w:space="0" w:color="auto"/>
              <w:bottom w:val="single" w:sz="6" w:space="0" w:color="CCD8E2"/>
              <w:right w:val="outset" w:sz="2" w:space="0" w:color="auto"/>
            </w:tcBorders>
            <w:shd w:val="clear" w:color="auto" w:fill="auto"/>
            <w:tcMar>
              <w:top w:w="192" w:type="dxa"/>
              <w:left w:w="192" w:type="dxa"/>
              <w:bottom w:w="192" w:type="dxa"/>
              <w:right w:w="192" w:type="dxa"/>
            </w:tcMar>
          </w:tcPr>
          <w:p w:rsidR="00FF2FF5" w:rsidRPr="00CD7926" w:rsidRDefault="00FF2FF5" w:rsidP="00FF2FF5">
            <w:pPr>
              <w:pStyle w:val="NormalWeb"/>
              <w:rPr>
                <w:rFonts w:asciiTheme="minorHAnsi" w:hAnsiTheme="minorHAnsi" w:cstheme="minorHAnsi"/>
                <w:b/>
                <w:sz w:val="22"/>
                <w:szCs w:val="22"/>
              </w:rPr>
            </w:pPr>
            <w:r w:rsidRPr="00CD7926">
              <w:rPr>
                <w:rStyle w:val="Strong"/>
                <w:rFonts w:asciiTheme="minorHAnsi" w:hAnsiTheme="minorHAnsi" w:cstheme="minorHAnsi"/>
                <w:b w:val="0"/>
                <w:sz w:val="22"/>
                <w:szCs w:val="22"/>
              </w:rPr>
              <w:t>The second taxi scheme will provide support to drivers covering the 12 month period from 22 March 2020 to 21 March 2021.  </w:t>
            </w:r>
          </w:p>
          <w:p w:rsidR="00FF2FF5" w:rsidRPr="00CD7926" w:rsidRDefault="00FF2FF5" w:rsidP="00FF2FF5">
            <w:pPr>
              <w:pStyle w:val="NormalWeb"/>
              <w:rPr>
                <w:rStyle w:val="Strong"/>
                <w:rFonts w:asciiTheme="minorHAnsi" w:hAnsiTheme="minorHAnsi" w:cstheme="minorHAnsi"/>
                <w:b w:val="0"/>
                <w:sz w:val="22"/>
                <w:szCs w:val="22"/>
              </w:rPr>
            </w:pPr>
            <w:r w:rsidRPr="00CD7926">
              <w:rPr>
                <w:rStyle w:val="Strong"/>
                <w:rFonts w:asciiTheme="minorHAnsi" w:hAnsiTheme="minorHAnsi" w:cstheme="minorHAnsi"/>
                <w:b w:val="0"/>
                <w:sz w:val="22"/>
                <w:szCs w:val="22"/>
              </w:rPr>
              <w:t xml:space="preserve">It aims to address two issues: </w:t>
            </w:r>
            <w:r w:rsidRPr="00CD7926">
              <w:rPr>
                <w:rStyle w:val="Strong"/>
                <w:rFonts w:asciiTheme="minorHAnsi" w:hAnsiTheme="minorHAnsi" w:cstheme="minorHAnsi"/>
                <w:b w:val="0"/>
                <w:sz w:val="22"/>
                <w:szCs w:val="22"/>
              </w:rPr>
              <w:br/>
              <w:t xml:space="preserve">first, to provide further support to all eligible taxi drivers for this 12 month period, and second, to now provide financial assistance specifically for those drivers who have had partial insurance during this period. </w:t>
            </w:r>
          </w:p>
          <w:p w:rsidR="00FF2FF5" w:rsidRPr="00CD7926" w:rsidRDefault="00FF2FF5" w:rsidP="00FF2FF5">
            <w:pPr>
              <w:pStyle w:val="NormalWeb"/>
              <w:rPr>
                <w:rFonts w:asciiTheme="minorHAnsi" w:hAnsiTheme="minorHAnsi" w:cstheme="minorHAnsi"/>
                <w:b/>
                <w:sz w:val="22"/>
                <w:szCs w:val="22"/>
              </w:rPr>
            </w:pPr>
            <w:r w:rsidRPr="00CD7926">
              <w:rPr>
                <w:rStyle w:val="Strong"/>
                <w:rFonts w:asciiTheme="minorHAnsi" w:hAnsiTheme="minorHAnsi" w:cstheme="minorHAnsi"/>
                <w:b w:val="0"/>
                <w:sz w:val="22"/>
                <w:szCs w:val="22"/>
              </w:rPr>
              <w:t xml:space="preserve">The application process has also been simplified to address the concerns raised by the sector and this time round drivers will be able to directly contact the Department through a dedicated information line for the scheme. Drivers who were unable to work because they were shielding, but still incurred the overhead costs, will also be able to apply for this new scheme.  </w:t>
            </w:r>
          </w:p>
          <w:p w:rsidR="00FF2FF5" w:rsidRPr="00CD7926" w:rsidRDefault="00FF2FF5" w:rsidP="00FF2FF5">
            <w:pPr>
              <w:pStyle w:val="NormalWeb"/>
              <w:rPr>
                <w:rFonts w:asciiTheme="minorHAnsi" w:hAnsiTheme="minorHAnsi" w:cstheme="minorHAnsi"/>
                <w:b/>
                <w:sz w:val="22"/>
                <w:szCs w:val="22"/>
              </w:rPr>
            </w:pPr>
            <w:r w:rsidRPr="00CD7926">
              <w:rPr>
                <w:rStyle w:val="Strong"/>
                <w:rFonts w:asciiTheme="minorHAnsi" w:hAnsiTheme="minorHAnsi" w:cstheme="minorHAnsi"/>
                <w:b w:val="0"/>
                <w:sz w:val="22"/>
                <w:szCs w:val="22"/>
              </w:rPr>
              <w:t>The maximum amount of support available will be £3,000, including any payment already made under the first scheme, and will be dependent on the number of days that taxi drivers had insurance in place over the period. It is in addition to support for self-employed taxi drivers from other schemes such as the Self Employment Income Support Scheme (SEISS).</w:t>
            </w:r>
          </w:p>
          <w:p w:rsidR="00FF2FF5" w:rsidRPr="00FF2FF5" w:rsidRDefault="00FF2FF5" w:rsidP="00FF2FF5">
            <w:pPr>
              <w:pStyle w:val="NormalWeb"/>
              <w:rPr>
                <w:rFonts w:asciiTheme="minorHAnsi" w:hAnsiTheme="minorHAnsi" w:cstheme="minorHAnsi"/>
                <w:sz w:val="22"/>
                <w:szCs w:val="22"/>
              </w:rPr>
            </w:pPr>
            <w:r w:rsidRPr="00FF2FF5">
              <w:rPr>
                <w:rFonts w:asciiTheme="minorHAnsi" w:hAnsiTheme="minorHAnsi" w:cstheme="minorHAnsi"/>
                <w:sz w:val="22"/>
                <w:szCs w:val="22"/>
              </w:rPr>
              <w:t xml:space="preserve">Full details about the scheme and how to apply is available </w:t>
            </w:r>
            <w:r>
              <w:rPr>
                <w:rFonts w:asciiTheme="minorHAnsi" w:hAnsiTheme="minorHAnsi" w:cstheme="minorHAnsi"/>
                <w:sz w:val="22"/>
                <w:szCs w:val="22"/>
              </w:rPr>
              <w:t xml:space="preserve">at </w:t>
            </w:r>
            <w:hyperlink r:id="rId28" w:history="1">
              <w:r w:rsidRPr="00FF2FF5">
                <w:rPr>
                  <w:rStyle w:val="Hyperlink"/>
                  <w:rFonts w:asciiTheme="minorHAnsi" w:hAnsiTheme="minorHAnsi" w:cstheme="minorHAnsi"/>
                  <w:sz w:val="22"/>
                  <w:szCs w:val="22"/>
                </w:rPr>
                <w:t>https://www.infrastructure-ni.gov.uk/publications/taxi-drivers-financial-assistance-scheme-guidance</w:t>
              </w:r>
            </w:hyperlink>
            <w:r w:rsidRPr="00FF2FF5">
              <w:rPr>
                <w:rFonts w:asciiTheme="minorHAnsi" w:hAnsiTheme="minorHAnsi" w:cstheme="minorHAnsi"/>
                <w:sz w:val="22"/>
                <w:szCs w:val="22"/>
              </w:rPr>
              <w:t>.    </w:t>
            </w:r>
          </w:p>
          <w:p w:rsidR="00FF2FF5" w:rsidRPr="00FF2FF5" w:rsidRDefault="00FF2FF5" w:rsidP="00FF2FF5">
            <w:pPr>
              <w:pStyle w:val="NormalWeb"/>
              <w:rPr>
                <w:rFonts w:asciiTheme="minorHAnsi" w:hAnsiTheme="minorHAnsi" w:cstheme="minorHAnsi"/>
                <w:sz w:val="22"/>
                <w:szCs w:val="22"/>
              </w:rPr>
            </w:pPr>
            <w:r w:rsidRPr="00FF2FF5">
              <w:rPr>
                <w:rFonts w:asciiTheme="minorHAnsi" w:hAnsiTheme="minorHAnsi" w:cstheme="minorHAnsi"/>
                <w:sz w:val="22"/>
                <w:szCs w:val="22"/>
              </w:rPr>
              <w:t>The information line for applications is 028 9054 0605. This number is available Mon-Fri 9-00am-5.00pm. </w:t>
            </w:r>
          </w:p>
        </w:tc>
      </w:tr>
      <w:tr w:rsidR="00F353D5" w:rsidRPr="00F7142D" w:rsidTr="00C92701">
        <w:trPr>
          <w:gridAfter w:val="1"/>
          <w:wAfter w:w="25" w:type="dxa"/>
          <w:trHeight w:val="1152"/>
        </w:trPr>
        <w:tc>
          <w:tcPr>
            <w:tcW w:w="2692" w:type="dxa"/>
            <w:tcBorders>
              <w:top w:val="outset" w:sz="2" w:space="0" w:color="auto"/>
              <w:left w:val="outset" w:sz="2" w:space="0" w:color="auto"/>
              <w:bottom w:val="single" w:sz="6" w:space="0" w:color="CCD8E2"/>
              <w:right w:val="outset" w:sz="2" w:space="0" w:color="auto"/>
            </w:tcBorders>
            <w:shd w:val="clear" w:color="auto" w:fill="auto"/>
            <w:tcMar>
              <w:top w:w="192" w:type="dxa"/>
              <w:left w:w="192" w:type="dxa"/>
              <w:bottom w:w="192" w:type="dxa"/>
              <w:right w:w="192" w:type="dxa"/>
            </w:tcMar>
          </w:tcPr>
          <w:p w:rsidR="00F353D5" w:rsidRPr="00F353D5" w:rsidRDefault="00F353D5" w:rsidP="00F353D5">
            <w:pPr>
              <w:pStyle w:val="NormalWeb"/>
              <w:spacing w:after="240" w:afterAutospacing="0"/>
              <w:rPr>
                <w:rFonts w:asciiTheme="minorHAnsi" w:hAnsiTheme="minorHAnsi" w:cstheme="minorHAnsi"/>
                <w:sz w:val="28"/>
                <w:szCs w:val="28"/>
              </w:rPr>
            </w:pPr>
            <w:r w:rsidRPr="00F353D5">
              <w:rPr>
                <w:rFonts w:asciiTheme="minorHAnsi" w:hAnsiTheme="minorHAnsi" w:cstheme="minorHAnsi"/>
                <w:b/>
                <w:bCs/>
                <w:sz w:val="28"/>
                <w:szCs w:val="28"/>
              </w:rPr>
              <w:t xml:space="preserve">£2m Covid-19 financial support for hatching egg sector </w:t>
            </w:r>
          </w:p>
          <w:p w:rsidR="00F353D5" w:rsidRPr="003077EF" w:rsidRDefault="00F353D5" w:rsidP="00A144EE">
            <w:pPr>
              <w:spacing w:line="240" w:lineRule="auto"/>
              <w:rPr>
                <w:rFonts w:cstheme="minorHAnsi"/>
                <w:b/>
                <w:sz w:val="28"/>
                <w:szCs w:val="28"/>
              </w:rPr>
            </w:pPr>
          </w:p>
        </w:tc>
        <w:tc>
          <w:tcPr>
            <w:tcW w:w="8218" w:type="dxa"/>
            <w:gridSpan w:val="2"/>
            <w:tcBorders>
              <w:top w:val="outset" w:sz="2" w:space="0" w:color="auto"/>
              <w:left w:val="outset" w:sz="2" w:space="0" w:color="auto"/>
              <w:bottom w:val="single" w:sz="6" w:space="0" w:color="CCD8E2"/>
              <w:right w:val="outset" w:sz="2" w:space="0" w:color="auto"/>
            </w:tcBorders>
            <w:shd w:val="clear" w:color="auto" w:fill="auto"/>
            <w:tcMar>
              <w:top w:w="192" w:type="dxa"/>
              <w:left w:w="192" w:type="dxa"/>
              <w:bottom w:w="192" w:type="dxa"/>
              <w:right w:w="192" w:type="dxa"/>
            </w:tcMar>
          </w:tcPr>
          <w:p w:rsidR="00F353D5" w:rsidRPr="00F353D5" w:rsidRDefault="00F353D5" w:rsidP="00F353D5">
            <w:pPr>
              <w:pStyle w:val="NormalWeb"/>
              <w:rPr>
                <w:rFonts w:asciiTheme="minorHAnsi" w:hAnsiTheme="minorHAnsi" w:cstheme="minorHAnsi"/>
                <w:sz w:val="22"/>
                <w:szCs w:val="22"/>
              </w:rPr>
            </w:pPr>
            <w:r w:rsidRPr="00F353D5">
              <w:rPr>
                <w:rFonts w:asciiTheme="minorHAnsi" w:hAnsiTheme="minorHAnsi" w:cstheme="minorHAnsi"/>
                <w:sz w:val="22"/>
                <w:szCs w:val="22"/>
              </w:rPr>
              <w:t>Agriculture Minister Gordon Lyons MLA has announced a financial support package worth up to £2m for poultry farmers producing hatching eggs who were impacted last year by the Covid-19 pandemic.</w:t>
            </w:r>
          </w:p>
          <w:p w:rsidR="00F353D5" w:rsidRPr="00F353D5" w:rsidRDefault="00F353D5" w:rsidP="00F353D5">
            <w:pPr>
              <w:pStyle w:val="NormalWeb"/>
              <w:rPr>
                <w:rFonts w:asciiTheme="minorHAnsi" w:hAnsiTheme="minorHAnsi" w:cstheme="minorHAnsi"/>
                <w:sz w:val="22"/>
                <w:szCs w:val="22"/>
              </w:rPr>
            </w:pPr>
            <w:r w:rsidRPr="00F353D5">
              <w:rPr>
                <w:rFonts w:asciiTheme="minorHAnsi" w:hAnsiTheme="minorHAnsi" w:cstheme="minorHAnsi"/>
                <w:sz w:val="22"/>
                <w:szCs w:val="22"/>
              </w:rPr>
              <w:t xml:space="preserve">The Minister outlined the £2m poultry support scheme, explaining that: </w:t>
            </w:r>
            <w:r w:rsidRPr="00F353D5">
              <w:rPr>
                <w:rStyle w:val="Strong"/>
                <w:rFonts w:asciiTheme="minorHAnsi" w:hAnsiTheme="minorHAnsi" w:cstheme="minorHAnsi"/>
                <w:sz w:val="22"/>
                <w:szCs w:val="22"/>
              </w:rPr>
              <w:t xml:space="preserve">“Minister </w:t>
            </w:r>
            <w:proofErr w:type="spellStart"/>
            <w:r w:rsidRPr="00F353D5">
              <w:rPr>
                <w:rStyle w:val="Strong"/>
                <w:rFonts w:asciiTheme="minorHAnsi" w:hAnsiTheme="minorHAnsi" w:cstheme="minorHAnsi"/>
                <w:sz w:val="22"/>
                <w:szCs w:val="22"/>
              </w:rPr>
              <w:t>Poots</w:t>
            </w:r>
            <w:proofErr w:type="spellEnd"/>
            <w:r w:rsidRPr="00F353D5">
              <w:rPr>
                <w:rStyle w:val="Strong"/>
                <w:rFonts w:asciiTheme="minorHAnsi" w:hAnsiTheme="minorHAnsi" w:cstheme="minorHAnsi"/>
                <w:sz w:val="22"/>
                <w:szCs w:val="22"/>
              </w:rPr>
              <w:t xml:space="preserve"> met with representatives of poultry farmers producing parent stock and hatching eggs for Moy Park Ltd, and recognised the financial impact that falling demand for hatching eggs, particularly in international markets and interdependencies within the supply chain, had on the local industry. To offset the losses incurred by these farmers during the time it has taken for markets to recover, </w:t>
            </w:r>
            <w:r>
              <w:rPr>
                <w:rStyle w:val="Strong"/>
                <w:rFonts w:asciiTheme="minorHAnsi" w:hAnsiTheme="minorHAnsi" w:cstheme="minorHAnsi"/>
                <w:sz w:val="22"/>
                <w:szCs w:val="22"/>
              </w:rPr>
              <w:t>there is up</w:t>
            </w:r>
            <w:r w:rsidRPr="00F353D5">
              <w:rPr>
                <w:rStyle w:val="Strong"/>
                <w:rFonts w:asciiTheme="minorHAnsi" w:hAnsiTheme="minorHAnsi" w:cstheme="minorHAnsi"/>
                <w:sz w:val="22"/>
                <w:szCs w:val="22"/>
              </w:rPr>
              <w:t xml:space="preserve"> to £2m of financial support from the</w:t>
            </w:r>
            <w:r>
              <w:rPr>
                <w:rStyle w:val="Strong"/>
                <w:rFonts w:asciiTheme="minorHAnsi" w:hAnsiTheme="minorHAnsi" w:cstheme="minorHAnsi"/>
                <w:sz w:val="22"/>
                <w:szCs w:val="22"/>
              </w:rPr>
              <w:t xml:space="preserve"> Covid-19 fund.</w:t>
            </w:r>
          </w:p>
          <w:p w:rsidR="00F353D5" w:rsidRPr="00F353D5" w:rsidRDefault="00F353D5" w:rsidP="00F353D5">
            <w:pPr>
              <w:pStyle w:val="NormalWeb"/>
              <w:rPr>
                <w:rFonts w:asciiTheme="minorHAnsi" w:hAnsiTheme="minorHAnsi" w:cstheme="minorHAnsi"/>
                <w:sz w:val="22"/>
                <w:szCs w:val="22"/>
              </w:rPr>
            </w:pPr>
            <w:r w:rsidRPr="00F353D5">
              <w:rPr>
                <w:rFonts w:asciiTheme="minorHAnsi" w:hAnsiTheme="minorHAnsi" w:cstheme="minorHAnsi"/>
                <w:sz w:val="22"/>
                <w:szCs w:val="22"/>
              </w:rPr>
              <w:t xml:space="preserve">The Minister went on to say: </w:t>
            </w:r>
            <w:r w:rsidRPr="00F353D5">
              <w:rPr>
                <w:rStyle w:val="Strong"/>
                <w:rFonts w:asciiTheme="minorHAnsi" w:hAnsiTheme="minorHAnsi" w:cstheme="minorHAnsi"/>
                <w:sz w:val="22"/>
                <w:szCs w:val="22"/>
              </w:rPr>
              <w:t xml:space="preserve">“This support will address the financial impact of depleting laying flocks earlier than normal, and cash flow consequences of longer intercrop periods for both rearing and laying farms.” </w:t>
            </w:r>
          </w:p>
          <w:p w:rsidR="00F353D5" w:rsidRPr="00F353D5" w:rsidRDefault="00F353D5" w:rsidP="00F353D5">
            <w:pPr>
              <w:pStyle w:val="NormalWeb"/>
              <w:rPr>
                <w:rFonts w:asciiTheme="minorHAnsi" w:hAnsiTheme="minorHAnsi" w:cstheme="minorHAnsi"/>
                <w:sz w:val="22"/>
                <w:szCs w:val="22"/>
              </w:rPr>
            </w:pPr>
            <w:r w:rsidRPr="00F353D5">
              <w:rPr>
                <w:rFonts w:asciiTheme="minorHAnsi" w:hAnsiTheme="minorHAnsi" w:cstheme="minorHAnsi"/>
                <w:sz w:val="22"/>
                <w:szCs w:val="22"/>
              </w:rPr>
              <w:t>When the scheme opens later this month, eligible farmers will be contacted and asked to complete a simple application form to claim their payments. Further details and explanatory information will be published on the DAERA website at that time.</w:t>
            </w:r>
          </w:p>
          <w:p w:rsidR="00F353D5" w:rsidRPr="00F353D5" w:rsidRDefault="00F353D5" w:rsidP="00F353D5">
            <w:pPr>
              <w:pStyle w:val="NormalWeb"/>
              <w:rPr>
                <w:rFonts w:asciiTheme="minorHAnsi" w:hAnsiTheme="minorHAnsi" w:cstheme="minorHAnsi"/>
                <w:sz w:val="22"/>
                <w:szCs w:val="22"/>
              </w:rPr>
            </w:pPr>
            <w:r w:rsidRPr="00F353D5">
              <w:rPr>
                <w:rFonts w:asciiTheme="minorHAnsi" w:hAnsiTheme="minorHAnsi" w:cstheme="minorHAnsi"/>
                <w:sz w:val="22"/>
                <w:szCs w:val="22"/>
              </w:rPr>
              <w:t xml:space="preserve">Over 11,300 farmers and growers have already received almost £19m to offset the losses incurred as a result of the pandemic’s impact on the </w:t>
            </w:r>
            <w:r>
              <w:rPr>
                <w:rFonts w:asciiTheme="minorHAnsi" w:hAnsiTheme="minorHAnsi" w:cstheme="minorHAnsi"/>
                <w:sz w:val="22"/>
                <w:szCs w:val="22"/>
              </w:rPr>
              <w:t xml:space="preserve">local </w:t>
            </w:r>
            <w:proofErr w:type="spellStart"/>
            <w:r>
              <w:rPr>
                <w:rFonts w:asciiTheme="minorHAnsi" w:hAnsiTheme="minorHAnsi" w:cstheme="minorHAnsi"/>
                <w:sz w:val="22"/>
                <w:szCs w:val="22"/>
              </w:rPr>
              <w:t>agri</w:t>
            </w:r>
            <w:proofErr w:type="spellEnd"/>
            <w:r>
              <w:rPr>
                <w:rFonts w:asciiTheme="minorHAnsi" w:hAnsiTheme="minorHAnsi" w:cstheme="minorHAnsi"/>
                <w:sz w:val="22"/>
                <w:szCs w:val="22"/>
              </w:rPr>
              <w:t>-food sector in 2020.</w:t>
            </w:r>
          </w:p>
        </w:tc>
      </w:tr>
      <w:tr w:rsidR="000806CF" w:rsidRPr="00F7142D" w:rsidTr="0056347F">
        <w:trPr>
          <w:gridAfter w:val="1"/>
          <w:wAfter w:w="25" w:type="dxa"/>
          <w:trHeight w:val="1152"/>
        </w:trPr>
        <w:tc>
          <w:tcPr>
            <w:tcW w:w="2692" w:type="dxa"/>
            <w:tcBorders>
              <w:top w:val="outset" w:sz="2" w:space="0" w:color="auto"/>
              <w:left w:val="outset" w:sz="2" w:space="0" w:color="auto"/>
              <w:bottom w:val="single" w:sz="6" w:space="0" w:color="CCD8E2"/>
              <w:right w:val="outset" w:sz="2" w:space="0" w:color="auto"/>
            </w:tcBorders>
            <w:shd w:val="clear" w:color="auto" w:fill="FFFF00"/>
            <w:tcMar>
              <w:top w:w="192" w:type="dxa"/>
              <w:left w:w="192" w:type="dxa"/>
              <w:bottom w:w="192" w:type="dxa"/>
              <w:right w:w="192" w:type="dxa"/>
            </w:tcMar>
          </w:tcPr>
          <w:p w:rsidR="000806CF" w:rsidRPr="00FB518B" w:rsidRDefault="000806CF" w:rsidP="000806CF">
            <w:pPr>
              <w:spacing w:line="240" w:lineRule="auto"/>
              <w:rPr>
                <w:rFonts w:cstheme="minorHAnsi"/>
                <w:b/>
                <w:sz w:val="28"/>
                <w:szCs w:val="28"/>
              </w:rPr>
            </w:pPr>
            <w:r w:rsidRPr="00FB518B">
              <w:rPr>
                <w:rFonts w:cstheme="minorHAnsi"/>
                <w:b/>
                <w:sz w:val="28"/>
                <w:szCs w:val="28"/>
              </w:rPr>
              <w:lastRenderedPageBreak/>
              <w:t xml:space="preserve">The Childcare Temporary Closure Support Fund </w:t>
            </w:r>
          </w:p>
          <w:p w:rsidR="000806CF" w:rsidRPr="00FB518B" w:rsidRDefault="000806CF" w:rsidP="00A144EE">
            <w:pPr>
              <w:spacing w:line="240" w:lineRule="auto"/>
              <w:rPr>
                <w:rFonts w:cstheme="minorHAnsi"/>
                <w:b/>
                <w:sz w:val="28"/>
                <w:szCs w:val="28"/>
              </w:rPr>
            </w:pPr>
          </w:p>
        </w:tc>
        <w:tc>
          <w:tcPr>
            <w:tcW w:w="8218" w:type="dxa"/>
            <w:gridSpan w:val="2"/>
            <w:tcBorders>
              <w:top w:val="outset" w:sz="2" w:space="0" w:color="auto"/>
              <w:left w:val="outset" w:sz="2" w:space="0" w:color="auto"/>
              <w:bottom w:val="single" w:sz="6" w:space="0" w:color="CCD8E2"/>
              <w:right w:val="outset" w:sz="2" w:space="0" w:color="auto"/>
            </w:tcBorders>
            <w:shd w:val="clear" w:color="auto" w:fill="FFFF00"/>
            <w:tcMar>
              <w:top w:w="192" w:type="dxa"/>
              <w:left w:w="192" w:type="dxa"/>
              <w:bottom w:w="192" w:type="dxa"/>
              <w:right w:w="192" w:type="dxa"/>
            </w:tcMar>
          </w:tcPr>
          <w:p w:rsidR="0056347F" w:rsidRPr="0056347F" w:rsidRDefault="0056347F" w:rsidP="0056347F">
            <w:pPr>
              <w:pStyle w:val="NormalWeb"/>
              <w:shd w:val="clear" w:color="auto" w:fill="FFFF00"/>
              <w:rPr>
                <w:rFonts w:asciiTheme="minorHAnsi" w:hAnsiTheme="minorHAnsi" w:cstheme="minorHAnsi"/>
                <w:sz w:val="22"/>
                <w:szCs w:val="22"/>
              </w:rPr>
            </w:pPr>
            <w:r>
              <w:rPr>
                <w:rFonts w:asciiTheme="minorHAnsi" w:hAnsiTheme="minorHAnsi" w:cstheme="minorHAnsi"/>
                <w:sz w:val="22"/>
                <w:szCs w:val="22"/>
              </w:rPr>
              <w:t xml:space="preserve">An extension </w:t>
            </w:r>
            <w:r w:rsidRPr="0056347F">
              <w:rPr>
                <w:rFonts w:asciiTheme="minorHAnsi" w:hAnsiTheme="minorHAnsi" w:cstheme="minorHAnsi"/>
                <w:sz w:val="22"/>
                <w:szCs w:val="22"/>
              </w:rPr>
              <w:t>to the Covid-19 Childcare Temporary Closure fund for the period January to March 2021</w:t>
            </w:r>
            <w:r>
              <w:rPr>
                <w:rFonts w:asciiTheme="minorHAnsi" w:hAnsiTheme="minorHAnsi" w:cstheme="minorHAnsi"/>
                <w:sz w:val="22"/>
                <w:szCs w:val="22"/>
              </w:rPr>
              <w:t xml:space="preserve"> has been announced</w:t>
            </w:r>
            <w:r w:rsidRPr="0056347F">
              <w:rPr>
                <w:rFonts w:asciiTheme="minorHAnsi" w:hAnsiTheme="minorHAnsi" w:cstheme="minorHAnsi"/>
                <w:sz w:val="22"/>
                <w:szCs w:val="22"/>
              </w:rPr>
              <w:t>.</w:t>
            </w:r>
          </w:p>
          <w:p w:rsidR="0056347F" w:rsidRPr="0056347F" w:rsidRDefault="0056347F" w:rsidP="0056347F">
            <w:pPr>
              <w:pStyle w:val="NormalWeb"/>
              <w:shd w:val="clear" w:color="auto" w:fill="FFFF00"/>
              <w:rPr>
                <w:rFonts w:asciiTheme="minorHAnsi" w:hAnsiTheme="minorHAnsi" w:cstheme="minorHAnsi"/>
                <w:sz w:val="22"/>
                <w:szCs w:val="22"/>
              </w:rPr>
            </w:pPr>
            <w:r w:rsidRPr="0056347F">
              <w:rPr>
                <w:rFonts w:asciiTheme="minorHAnsi" w:hAnsiTheme="minorHAnsi" w:cstheme="minorHAnsi"/>
                <w:sz w:val="22"/>
                <w:szCs w:val="22"/>
              </w:rPr>
              <w:t xml:space="preserve">The Covid-19 Childcare Temporary Closure Support Fund will provide continued support for childcare providers who have been forced to close temporarily due to a </w:t>
            </w:r>
            <w:proofErr w:type="spellStart"/>
            <w:r w:rsidRPr="0056347F">
              <w:rPr>
                <w:rFonts w:asciiTheme="minorHAnsi" w:hAnsiTheme="minorHAnsi" w:cstheme="minorHAnsi"/>
                <w:sz w:val="22"/>
                <w:szCs w:val="22"/>
              </w:rPr>
              <w:t>Covid</w:t>
            </w:r>
            <w:proofErr w:type="spellEnd"/>
            <w:r w:rsidRPr="0056347F">
              <w:rPr>
                <w:rFonts w:asciiTheme="minorHAnsi" w:hAnsiTheme="minorHAnsi" w:cstheme="minorHAnsi"/>
                <w:sz w:val="22"/>
                <w:szCs w:val="22"/>
              </w:rPr>
              <w:t>-related incident within their provision.   </w:t>
            </w:r>
          </w:p>
          <w:p w:rsidR="0056347F" w:rsidRPr="0056347F" w:rsidRDefault="0056347F" w:rsidP="0056347F">
            <w:pPr>
              <w:pStyle w:val="NormalWeb"/>
              <w:shd w:val="clear" w:color="auto" w:fill="FFFF00"/>
              <w:rPr>
                <w:rFonts w:asciiTheme="minorHAnsi" w:hAnsiTheme="minorHAnsi" w:cstheme="minorHAnsi"/>
                <w:sz w:val="22"/>
                <w:szCs w:val="22"/>
              </w:rPr>
            </w:pPr>
            <w:r w:rsidRPr="0056347F">
              <w:rPr>
                <w:rFonts w:asciiTheme="minorHAnsi" w:hAnsiTheme="minorHAnsi" w:cstheme="minorHAnsi"/>
                <w:sz w:val="22"/>
                <w:szCs w:val="22"/>
              </w:rPr>
              <w:t xml:space="preserve">The Covid-19 Temporary Closure Fund is open from 24 February 2021 for applications from eligible </w:t>
            </w:r>
            <w:proofErr w:type="spellStart"/>
            <w:r w:rsidRPr="0056347F">
              <w:rPr>
                <w:rFonts w:asciiTheme="minorHAnsi" w:hAnsiTheme="minorHAnsi" w:cstheme="minorHAnsi"/>
                <w:sz w:val="22"/>
                <w:szCs w:val="22"/>
              </w:rPr>
              <w:t>daycare</w:t>
            </w:r>
            <w:proofErr w:type="spellEnd"/>
            <w:r w:rsidRPr="0056347F">
              <w:rPr>
                <w:rFonts w:asciiTheme="minorHAnsi" w:hAnsiTheme="minorHAnsi" w:cstheme="minorHAnsi"/>
                <w:sz w:val="22"/>
                <w:szCs w:val="22"/>
              </w:rPr>
              <w:t xml:space="preserve"> and school-aged childcare settings, childminders, crèches and playgroups.</w:t>
            </w:r>
          </w:p>
          <w:p w:rsidR="0056347F" w:rsidRPr="0056347F" w:rsidRDefault="0056347F" w:rsidP="0056347F">
            <w:pPr>
              <w:pStyle w:val="NormalWeb"/>
              <w:shd w:val="clear" w:color="auto" w:fill="FFFF00"/>
              <w:rPr>
                <w:rFonts w:asciiTheme="minorHAnsi" w:hAnsiTheme="minorHAnsi" w:cstheme="minorHAnsi"/>
                <w:sz w:val="22"/>
                <w:szCs w:val="22"/>
              </w:rPr>
            </w:pPr>
            <w:r w:rsidRPr="0056347F">
              <w:rPr>
                <w:rFonts w:asciiTheme="minorHAnsi" w:hAnsiTheme="minorHAnsi" w:cstheme="minorHAnsi"/>
                <w:sz w:val="22"/>
                <w:szCs w:val="22"/>
              </w:rPr>
              <w:t>A grant payment will be made according to the type and size of the provider. Eligible childcare providers will be able to apply for funding via Early Years – the Organisation for Young Children website.</w:t>
            </w:r>
          </w:p>
          <w:p w:rsidR="0056347F" w:rsidRPr="00FB518B" w:rsidRDefault="00EE5981" w:rsidP="0056347F">
            <w:pPr>
              <w:pStyle w:val="NormalWeb"/>
              <w:shd w:val="clear" w:color="auto" w:fill="FFFF00"/>
              <w:rPr>
                <w:rFonts w:asciiTheme="minorHAnsi" w:hAnsiTheme="minorHAnsi" w:cstheme="minorHAnsi"/>
                <w:sz w:val="22"/>
                <w:szCs w:val="22"/>
              </w:rPr>
            </w:pPr>
            <w:hyperlink r:id="rId29" w:history="1">
              <w:r w:rsidR="0056347F" w:rsidRPr="0056347F">
                <w:rPr>
                  <w:rStyle w:val="Hyperlink"/>
                  <w:rFonts w:asciiTheme="minorHAnsi" w:hAnsiTheme="minorHAnsi" w:cstheme="minorHAnsi"/>
                  <w:sz w:val="22"/>
                  <w:szCs w:val="22"/>
                </w:rPr>
                <w:t>https://www.education-ni.gov.uk/publications/ministerial-announcement-next-phase-childcare-recovery-fund-17-february-2021</w:t>
              </w:r>
            </w:hyperlink>
          </w:p>
        </w:tc>
      </w:tr>
      <w:tr w:rsidR="009868B6" w:rsidRPr="00F7142D" w:rsidTr="00F83B50">
        <w:trPr>
          <w:gridAfter w:val="1"/>
          <w:wAfter w:w="25" w:type="dxa"/>
          <w:trHeight w:val="23"/>
        </w:trPr>
        <w:tc>
          <w:tcPr>
            <w:tcW w:w="10910" w:type="dxa"/>
            <w:gridSpan w:val="3"/>
            <w:tcBorders>
              <w:top w:val="outset" w:sz="2" w:space="0" w:color="auto"/>
              <w:left w:val="outset" w:sz="2" w:space="0" w:color="auto"/>
              <w:bottom w:val="single" w:sz="6" w:space="0" w:color="CCD8E2"/>
              <w:right w:val="outset" w:sz="2" w:space="0" w:color="auto"/>
            </w:tcBorders>
            <w:shd w:val="clear" w:color="auto" w:fill="00386C"/>
            <w:tcMar>
              <w:top w:w="192" w:type="dxa"/>
              <w:left w:w="192" w:type="dxa"/>
              <w:bottom w:w="192" w:type="dxa"/>
              <w:right w:w="192" w:type="dxa"/>
            </w:tcMar>
            <w:vAlign w:val="bottom"/>
            <w:hideMark/>
          </w:tcPr>
          <w:p w:rsidR="009868B6" w:rsidRPr="00F7142D" w:rsidRDefault="009868B6" w:rsidP="009868B6">
            <w:pPr>
              <w:spacing w:before="100" w:beforeAutospacing="1" w:after="0" w:line="240" w:lineRule="auto"/>
              <w:ind w:right="-54"/>
              <w:jc w:val="both"/>
              <w:textAlignment w:val="baseline"/>
              <w:outlineLvl w:val="2"/>
              <w:rPr>
                <w:rFonts w:eastAsia="Times New Roman" w:cstheme="minorHAnsi"/>
                <w:color w:val="00386C"/>
                <w:lang w:eastAsia="en-GB"/>
              </w:rPr>
            </w:pPr>
            <w:r>
              <w:rPr>
                <w:rFonts w:eastAsia="Times New Roman" w:cstheme="minorHAnsi"/>
                <w:b/>
                <w:color w:val="FFFFFF" w:themeColor="background1"/>
                <w:sz w:val="28"/>
                <w:szCs w:val="28"/>
                <w:lang w:eastAsia="en-GB"/>
              </w:rPr>
              <w:t>Loans</w:t>
            </w:r>
          </w:p>
        </w:tc>
      </w:tr>
      <w:tr w:rsidR="009868B6" w:rsidRPr="00F7142D" w:rsidTr="00F83B50">
        <w:trPr>
          <w:gridAfter w:val="1"/>
          <w:wAfter w:w="25" w:type="dxa"/>
        </w:trPr>
        <w:tc>
          <w:tcPr>
            <w:tcW w:w="2692" w:type="dxa"/>
            <w:tcBorders>
              <w:top w:val="outset" w:sz="2" w:space="0" w:color="auto"/>
              <w:left w:val="outset" w:sz="2" w:space="0" w:color="auto"/>
              <w:bottom w:val="single" w:sz="6" w:space="0" w:color="CCD8E2"/>
              <w:right w:val="outset" w:sz="2" w:space="0" w:color="auto"/>
            </w:tcBorders>
            <w:shd w:val="clear" w:color="auto" w:fill="FFFFFF"/>
            <w:tcMar>
              <w:top w:w="192" w:type="dxa"/>
              <w:left w:w="192" w:type="dxa"/>
              <w:bottom w:w="192" w:type="dxa"/>
              <w:right w:w="192" w:type="dxa"/>
            </w:tcMar>
            <w:vAlign w:val="bottom"/>
          </w:tcPr>
          <w:p w:rsidR="009868B6" w:rsidRDefault="009868B6" w:rsidP="009868B6">
            <w:pPr>
              <w:spacing w:before="100" w:beforeAutospacing="1" w:after="0" w:line="240" w:lineRule="auto"/>
              <w:textAlignment w:val="baseline"/>
              <w:rPr>
                <w:rFonts w:eastAsia="Times New Roman" w:cstheme="minorHAnsi"/>
                <w:b/>
                <w:sz w:val="28"/>
                <w:lang w:eastAsia="en-GB"/>
              </w:rPr>
            </w:pPr>
            <w:r w:rsidRPr="00FA445F">
              <w:rPr>
                <w:rFonts w:eastAsia="Times New Roman" w:cstheme="minorHAnsi"/>
                <w:b/>
                <w:sz w:val="28"/>
                <w:lang w:eastAsia="en-GB"/>
              </w:rPr>
              <w:t>Bounce Back Loan scheme</w:t>
            </w:r>
          </w:p>
          <w:p w:rsidR="009868B6" w:rsidRDefault="009868B6" w:rsidP="009868B6">
            <w:pPr>
              <w:spacing w:before="100" w:beforeAutospacing="1" w:after="0" w:line="240" w:lineRule="auto"/>
              <w:textAlignment w:val="baseline"/>
              <w:rPr>
                <w:rFonts w:eastAsia="Times New Roman" w:cstheme="minorHAnsi"/>
                <w:b/>
                <w:sz w:val="28"/>
                <w:lang w:eastAsia="en-GB"/>
              </w:rPr>
            </w:pPr>
          </w:p>
          <w:p w:rsidR="00E807D2" w:rsidRDefault="00E807D2" w:rsidP="009868B6">
            <w:pPr>
              <w:spacing w:before="100" w:beforeAutospacing="1" w:after="0" w:line="240" w:lineRule="auto"/>
              <w:textAlignment w:val="baseline"/>
              <w:rPr>
                <w:rFonts w:eastAsia="Times New Roman" w:cstheme="minorHAnsi"/>
                <w:b/>
                <w:sz w:val="28"/>
                <w:lang w:eastAsia="en-GB"/>
              </w:rPr>
            </w:pPr>
          </w:p>
          <w:p w:rsidR="009868B6" w:rsidRDefault="009868B6" w:rsidP="009868B6">
            <w:pPr>
              <w:spacing w:before="100" w:beforeAutospacing="1" w:after="0" w:line="240" w:lineRule="auto"/>
              <w:textAlignment w:val="baseline"/>
              <w:rPr>
                <w:rFonts w:eastAsia="Times New Roman" w:cstheme="minorHAnsi"/>
                <w:b/>
                <w:sz w:val="28"/>
                <w:lang w:eastAsia="en-GB"/>
              </w:rPr>
            </w:pPr>
          </w:p>
          <w:p w:rsidR="009868B6" w:rsidRPr="00FA445F" w:rsidRDefault="009868B6" w:rsidP="009868B6">
            <w:pPr>
              <w:spacing w:before="100" w:beforeAutospacing="1" w:after="0" w:line="240" w:lineRule="auto"/>
              <w:textAlignment w:val="baseline"/>
              <w:rPr>
                <w:rFonts w:eastAsia="Times New Roman" w:cstheme="minorHAnsi"/>
                <w:b/>
                <w:color w:val="333333"/>
                <w:lang w:eastAsia="en-GB"/>
              </w:rPr>
            </w:pPr>
          </w:p>
        </w:tc>
        <w:tc>
          <w:tcPr>
            <w:tcW w:w="8218" w:type="dxa"/>
            <w:gridSpan w:val="2"/>
            <w:tcBorders>
              <w:top w:val="outset" w:sz="2" w:space="0" w:color="auto"/>
              <w:left w:val="outset" w:sz="2" w:space="0" w:color="auto"/>
              <w:bottom w:val="single" w:sz="6" w:space="0" w:color="CCD8E2"/>
              <w:right w:val="outset" w:sz="2" w:space="0" w:color="auto"/>
            </w:tcBorders>
            <w:shd w:val="clear" w:color="auto" w:fill="FFFFFF"/>
            <w:tcMar>
              <w:top w:w="192" w:type="dxa"/>
              <w:left w:w="192" w:type="dxa"/>
              <w:bottom w:w="192" w:type="dxa"/>
              <w:right w:w="192" w:type="dxa"/>
            </w:tcMar>
            <w:vAlign w:val="bottom"/>
          </w:tcPr>
          <w:p w:rsidR="009868B6" w:rsidRPr="00FA445F" w:rsidRDefault="009868B6" w:rsidP="009868B6">
            <w:pPr>
              <w:spacing w:after="0" w:line="240" w:lineRule="auto"/>
              <w:jc w:val="both"/>
              <w:textAlignment w:val="baseline"/>
              <w:rPr>
                <w:rFonts w:eastAsia="Times New Roman" w:cstheme="minorHAnsi"/>
                <w:color w:val="333333"/>
                <w:lang w:eastAsia="en-GB"/>
              </w:rPr>
            </w:pPr>
            <w:r w:rsidRPr="00FA445F">
              <w:rPr>
                <w:rFonts w:eastAsia="Times New Roman" w:cstheme="minorHAnsi"/>
                <w:color w:val="333333"/>
                <w:lang w:eastAsia="en-GB"/>
              </w:rPr>
              <w:t xml:space="preserve">The Bounce Back Loan scheme helps small and medium-sized businesses to borrow between £2,000 and up to 25% of their turnover. </w:t>
            </w:r>
            <w:r w:rsidR="00322190">
              <w:rPr>
                <w:rFonts w:eastAsia="Times New Roman" w:cstheme="minorHAnsi"/>
                <w:color w:val="333333"/>
                <w:lang w:eastAsia="en-GB"/>
              </w:rPr>
              <w:t xml:space="preserve"> </w:t>
            </w:r>
            <w:r w:rsidRPr="00FA445F">
              <w:rPr>
                <w:rFonts w:eastAsia="Times New Roman" w:cstheme="minorHAnsi"/>
                <w:color w:val="333333"/>
                <w:lang w:eastAsia="en-GB"/>
              </w:rPr>
              <w:t>The maximum loan available is £50,000.</w:t>
            </w:r>
            <w:r w:rsidR="00322190">
              <w:rPr>
                <w:rFonts w:eastAsia="Times New Roman" w:cstheme="minorHAnsi"/>
                <w:color w:val="333333"/>
                <w:lang w:eastAsia="en-GB"/>
              </w:rPr>
              <w:t xml:space="preserve"> </w:t>
            </w:r>
            <w:r w:rsidRPr="00FA445F">
              <w:rPr>
                <w:rFonts w:eastAsia="Times New Roman" w:cstheme="minorHAnsi"/>
                <w:color w:val="333333"/>
                <w:lang w:eastAsia="en-GB"/>
              </w:rPr>
              <w:t xml:space="preserve">The government guarantees 100% of the loan and there will not be any fees or interest to pay for the first 12 months. </w:t>
            </w:r>
            <w:r w:rsidR="00322190">
              <w:rPr>
                <w:rFonts w:eastAsia="Times New Roman" w:cstheme="minorHAnsi"/>
                <w:color w:val="333333"/>
                <w:lang w:eastAsia="en-GB"/>
              </w:rPr>
              <w:t xml:space="preserve"> </w:t>
            </w:r>
            <w:r w:rsidRPr="00FA445F">
              <w:rPr>
                <w:rFonts w:eastAsia="Times New Roman" w:cstheme="minorHAnsi"/>
                <w:color w:val="333333"/>
                <w:lang w:eastAsia="en-GB"/>
              </w:rPr>
              <w:t>After 12 months, the interest rate will be 2.5% a year.</w:t>
            </w:r>
          </w:p>
          <w:p w:rsidR="009868B6" w:rsidRPr="00FA445F" w:rsidRDefault="009868B6" w:rsidP="009868B6">
            <w:pPr>
              <w:spacing w:after="0" w:line="240" w:lineRule="auto"/>
              <w:jc w:val="both"/>
              <w:textAlignment w:val="baseline"/>
              <w:rPr>
                <w:rFonts w:eastAsia="Times New Roman" w:cstheme="minorHAnsi"/>
                <w:color w:val="333333"/>
                <w:lang w:eastAsia="en-GB"/>
              </w:rPr>
            </w:pPr>
          </w:p>
          <w:p w:rsidR="00322190" w:rsidRDefault="009868B6" w:rsidP="009868B6">
            <w:pPr>
              <w:spacing w:after="0" w:line="240" w:lineRule="auto"/>
              <w:jc w:val="both"/>
              <w:textAlignment w:val="baseline"/>
              <w:rPr>
                <w:rFonts w:eastAsia="Times New Roman" w:cstheme="minorHAnsi"/>
                <w:color w:val="333333"/>
                <w:lang w:eastAsia="en-GB"/>
              </w:rPr>
            </w:pPr>
            <w:r w:rsidRPr="00FA445F">
              <w:rPr>
                <w:rFonts w:eastAsia="Times New Roman" w:cstheme="minorHAnsi"/>
                <w:color w:val="333333"/>
                <w:lang w:eastAsia="en-GB"/>
              </w:rPr>
              <w:t xml:space="preserve">If you already have a Bounce Back Loan but borrowed less than you were entitled to, from 10 November you can top up your existing loan to your maximum amount. </w:t>
            </w:r>
          </w:p>
          <w:p w:rsidR="00322190" w:rsidRDefault="00322190" w:rsidP="009868B6">
            <w:pPr>
              <w:spacing w:after="0" w:line="240" w:lineRule="auto"/>
              <w:jc w:val="both"/>
              <w:textAlignment w:val="baseline"/>
              <w:rPr>
                <w:rFonts w:eastAsia="Times New Roman" w:cstheme="minorHAnsi"/>
                <w:color w:val="333333"/>
                <w:lang w:eastAsia="en-GB"/>
              </w:rPr>
            </w:pPr>
          </w:p>
          <w:p w:rsidR="009868B6" w:rsidRPr="00F7142D" w:rsidRDefault="009868B6" w:rsidP="009868B6">
            <w:pPr>
              <w:spacing w:after="0" w:line="240" w:lineRule="auto"/>
              <w:jc w:val="both"/>
              <w:textAlignment w:val="baseline"/>
              <w:rPr>
                <w:rFonts w:eastAsia="Times New Roman" w:cstheme="minorHAnsi"/>
                <w:color w:val="333333"/>
                <w:lang w:eastAsia="en-GB"/>
              </w:rPr>
            </w:pPr>
            <w:r>
              <w:rPr>
                <w:rFonts w:eastAsia="Times New Roman" w:cstheme="minorHAnsi"/>
                <w:color w:val="333333"/>
                <w:lang w:eastAsia="en-GB"/>
              </w:rPr>
              <w:t xml:space="preserve">Further information here: </w:t>
            </w:r>
            <w:hyperlink r:id="rId30" w:history="1">
              <w:r w:rsidRPr="00062771">
                <w:rPr>
                  <w:rStyle w:val="Hyperlink"/>
                  <w:rFonts w:eastAsia="Times New Roman" w:cstheme="minorHAnsi"/>
                  <w:lang w:eastAsia="en-GB"/>
                </w:rPr>
                <w:t>https://www.nibusinessinfo.co.uk/content/coronavirus-apply-bounce-back-loan-scheme</w:t>
              </w:r>
            </w:hyperlink>
          </w:p>
        </w:tc>
      </w:tr>
      <w:tr w:rsidR="0060682D" w:rsidRPr="00F7142D" w:rsidTr="00F83B50">
        <w:trPr>
          <w:gridAfter w:val="1"/>
          <w:wAfter w:w="25" w:type="dxa"/>
        </w:trPr>
        <w:tc>
          <w:tcPr>
            <w:tcW w:w="2692" w:type="dxa"/>
            <w:tcBorders>
              <w:top w:val="outset" w:sz="2" w:space="0" w:color="auto"/>
              <w:left w:val="outset" w:sz="2" w:space="0" w:color="auto"/>
              <w:bottom w:val="single" w:sz="6" w:space="0" w:color="CCD8E2"/>
              <w:right w:val="outset" w:sz="2" w:space="0" w:color="auto"/>
            </w:tcBorders>
            <w:shd w:val="clear" w:color="auto" w:fill="FFFFFF"/>
            <w:tcMar>
              <w:top w:w="192" w:type="dxa"/>
              <w:left w:w="192" w:type="dxa"/>
              <w:bottom w:w="192" w:type="dxa"/>
              <w:right w:w="192" w:type="dxa"/>
            </w:tcMar>
            <w:vAlign w:val="bottom"/>
            <w:hideMark/>
          </w:tcPr>
          <w:p w:rsidR="0060682D" w:rsidRPr="00407132" w:rsidRDefault="0060682D" w:rsidP="00E92E0A">
            <w:pPr>
              <w:spacing w:after="0" w:line="240" w:lineRule="auto"/>
              <w:rPr>
                <w:rFonts w:eastAsia="Times New Roman" w:cstheme="minorHAnsi"/>
                <w:lang w:eastAsia="en-GB"/>
              </w:rPr>
            </w:pPr>
            <w:r w:rsidRPr="00407132">
              <w:rPr>
                <w:rFonts w:eastAsia="Times New Roman" w:cstheme="minorHAnsi"/>
                <w:b/>
                <w:sz w:val="28"/>
                <w:lang w:eastAsia="en-GB"/>
              </w:rPr>
              <w:t>NI Small Business Loan</w:t>
            </w:r>
          </w:p>
          <w:p w:rsidR="0060682D" w:rsidRPr="00407132" w:rsidRDefault="0060682D" w:rsidP="00E92E0A">
            <w:pPr>
              <w:spacing w:after="0" w:line="240" w:lineRule="auto"/>
              <w:rPr>
                <w:rFonts w:eastAsia="Times New Roman" w:cstheme="minorHAnsi"/>
                <w:lang w:eastAsia="en-GB"/>
              </w:rPr>
            </w:pPr>
          </w:p>
          <w:p w:rsidR="0060682D" w:rsidRPr="00407132" w:rsidRDefault="0060682D" w:rsidP="00E92E0A">
            <w:pPr>
              <w:spacing w:after="0" w:line="240" w:lineRule="auto"/>
              <w:rPr>
                <w:rFonts w:eastAsia="Times New Roman" w:cstheme="minorHAnsi"/>
                <w:lang w:eastAsia="en-GB"/>
              </w:rPr>
            </w:pPr>
          </w:p>
          <w:p w:rsidR="0060682D" w:rsidRPr="00407132" w:rsidRDefault="0060682D" w:rsidP="00E92E0A">
            <w:pPr>
              <w:spacing w:after="0" w:line="240" w:lineRule="auto"/>
              <w:rPr>
                <w:rFonts w:eastAsia="Times New Roman" w:cstheme="minorHAnsi"/>
                <w:lang w:eastAsia="en-GB"/>
              </w:rPr>
            </w:pPr>
          </w:p>
        </w:tc>
        <w:tc>
          <w:tcPr>
            <w:tcW w:w="8218" w:type="dxa"/>
            <w:gridSpan w:val="2"/>
            <w:tcBorders>
              <w:top w:val="outset" w:sz="2" w:space="0" w:color="auto"/>
              <w:left w:val="outset" w:sz="2" w:space="0" w:color="auto"/>
              <w:bottom w:val="single" w:sz="6" w:space="0" w:color="CCD8E2"/>
              <w:right w:val="outset" w:sz="2" w:space="0" w:color="auto"/>
            </w:tcBorders>
            <w:shd w:val="clear" w:color="auto" w:fill="FFFFFF"/>
            <w:tcMar>
              <w:top w:w="192" w:type="dxa"/>
              <w:left w:w="192" w:type="dxa"/>
              <w:bottom w:w="192" w:type="dxa"/>
              <w:right w:w="192" w:type="dxa"/>
            </w:tcMar>
            <w:vAlign w:val="bottom"/>
            <w:hideMark/>
          </w:tcPr>
          <w:p w:rsidR="0060682D" w:rsidRPr="00F7142D" w:rsidRDefault="0060682D" w:rsidP="00322190">
            <w:pPr>
              <w:spacing w:before="100" w:beforeAutospacing="1" w:after="0" w:line="240" w:lineRule="auto"/>
              <w:jc w:val="both"/>
              <w:textAlignment w:val="baseline"/>
              <w:rPr>
                <w:rFonts w:eastAsia="Times New Roman" w:cstheme="minorHAnsi"/>
                <w:color w:val="333333"/>
                <w:lang w:eastAsia="en-GB"/>
              </w:rPr>
            </w:pPr>
            <w:r w:rsidRPr="00F7142D">
              <w:rPr>
                <w:rFonts w:eastAsia="Times New Roman" w:cstheme="minorHAnsi"/>
                <w:color w:val="333333"/>
                <w:lang w:eastAsia="en-GB"/>
              </w:rPr>
              <w:t>Part of the Invest NI Access to Finance Strategy providing loans of £10-£15,000 to start-up businesses and £10-£100.000 for established businesses.  The NISBLF II funding can be used as well as the Bounce Back and CBILS loans.</w:t>
            </w:r>
          </w:p>
          <w:p w:rsidR="0060682D" w:rsidRPr="00F7142D" w:rsidRDefault="0060682D" w:rsidP="00322190">
            <w:pPr>
              <w:spacing w:beforeAutospacing="1" w:after="0" w:line="240" w:lineRule="auto"/>
              <w:jc w:val="both"/>
              <w:textAlignment w:val="baseline"/>
              <w:rPr>
                <w:rFonts w:eastAsia="Times New Roman" w:cstheme="minorHAnsi"/>
                <w:color w:val="333333"/>
                <w:lang w:eastAsia="en-GB"/>
              </w:rPr>
            </w:pPr>
            <w:r w:rsidRPr="00F7142D">
              <w:rPr>
                <w:rFonts w:eastAsia="Times New Roman" w:cstheme="minorHAnsi"/>
                <w:color w:val="333333"/>
                <w:lang w:eastAsia="en-GB"/>
              </w:rPr>
              <w:t>To find out more visit </w:t>
            </w:r>
            <w:hyperlink r:id="rId31" w:tgtFrame="_blank" w:history="1">
              <w:r w:rsidRPr="00F7142D">
                <w:rPr>
                  <w:rFonts w:eastAsia="Times New Roman" w:cstheme="minorHAnsi"/>
                  <w:color w:val="007DC5"/>
                  <w:u w:val="single"/>
                  <w:lang w:eastAsia="en-GB"/>
                </w:rPr>
                <w:t>www.nisblf.com</w:t>
              </w:r>
            </w:hyperlink>
            <w:r w:rsidRPr="00F7142D">
              <w:rPr>
                <w:rFonts w:eastAsia="Times New Roman" w:cstheme="minorHAnsi"/>
                <w:color w:val="333333"/>
                <w:lang w:eastAsia="en-GB"/>
              </w:rPr>
              <w:t> or call:</w:t>
            </w:r>
            <w:r w:rsidR="00AF054C">
              <w:rPr>
                <w:rFonts w:eastAsia="Times New Roman" w:cstheme="minorHAnsi"/>
                <w:color w:val="333333"/>
                <w:lang w:eastAsia="en-GB"/>
              </w:rPr>
              <w:t xml:space="preserve"> </w:t>
            </w:r>
            <w:r w:rsidRPr="00F7142D">
              <w:rPr>
                <w:rFonts w:eastAsia="Times New Roman" w:cstheme="minorHAnsi"/>
                <w:color w:val="333333"/>
                <w:lang w:eastAsia="en-GB"/>
              </w:rPr>
              <w:t>Michael Carlin</w:t>
            </w:r>
            <w:r>
              <w:rPr>
                <w:rFonts w:eastAsia="Times New Roman" w:cstheme="minorHAnsi"/>
                <w:color w:val="333333"/>
                <w:lang w:eastAsia="en-GB"/>
              </w:rPr>
              <w:t xml:space="preserve"> </w:t>
            </w:r>
            <w:r w:rsidRPr="00F7142D">
              <w:rPr>
                <w:rFonts w:eastAsia="Times New Roman" w:cstheme="minorHAnsi"/>
                <w:color w:val="333333"/>
                <w:lang w:eastAsia="en-GB"/>
              </w:rPr>
              <w:t>T: 07545250658 or</w:t>
            </w:r>
            <w:r>
              <w:rPr>
                <w:rFonts w:eastAsia="Times New Roman" w:cstheme="minorHAnsi"/>
                <w:color w:val="333333"/>
                <w:lang w:eastAsia="en-GB"/>
              </w:rPr>
              <w:t xml:space="preserve"> </w:t>
            </w:r>
            <w:r w:rsidRPr="00F7142D">
              <w:rPr>
                <w:rFonts w:eastAsia="Times New Roman" w:cstheme="minorHAnsi"/>
                <w:color w:val="333333"/>
                <w:lang w:eastAsia="en-GB"/>
              </w:rPr>
              <w:t>Donal Leahy</w:t>
            </w:r>
            <w:r>
              <w:rPr>
                <w:rFonts w:eastAsia="Times New Roman" w:cstheme="minorHAnsi"/>
                <w:color w:val="333333"/>
                <w:lang w:eastAsia="en-GB"/>
              </w:rPr>
              <w:t xml:space="preserve"> </w:t>
            </w:r>
            <w:r w:rsidRPr="00F7142D">
              <w:rPr>
                <w:rFonts w:eastAsia="Times New Roman" w:cstheme="minorHAnsi"/>
                <w:color w:val="333333"/>
                <w:lang w:eastAsia="en-GB"/>
              </w:rPr>
              <w:t>T: 07999751095</w:t>
            </w:r>
          </w:p>
        </w:tc>
      </w:tr>
      <w:tr w:rsidR="009868B6" w:rsidRPr="00F7142D" w:rsidTr="008F187A">
        <w:trPr>
          <w:gridAfter w:val="1"/>
          <w:wAfter w:w="25" w:type="dxa"/>
          <w:trHeight w:val="18"/>
        </w:trPr>
        <w:tc>
          <w:tcPr>
            <w:tcW w:w="2692" w:type="dxa"/>
            <w:tcBorders>
              <w:top w:val="outset" w:sz="2" w:space="0" w:color="auto"/>
              <w:left w:val="outset" w:sz="2" w:space="0" w:color="auto"/>
              <w:bottom w:val="single" w:sz="6" w:space="0" w:color="CCD8E2"/>
              <w:right w:val="outset" w:sz="2" w:space="0" w:color="auto"/>
            </w:tcBorders>
            <w:shd w:val="clear" w:color="auto" w:fill="FFFFFF"/>
            <w:tcMar>
              <w:top w:w="192" w:type="dxa"/>
              <w:left w:w="192" w:type="dxa"/>
              <w:bottom w:w="192" w:type="dxa"/>
              <w:right w:w="192" w:type="dxa"/>
            </w:tcMar>
            <w:vAlign w:val="bottom"/>
          </w:tcPr>
          <w:p w:rsidR="008F187A" w:rsidRPr="00FA445F" w:rsidRDefault="009868B6" w:rsidP="009868B6">
            <w:pPr>
              <w:rPr>
                <w:rFonts w:eastAsia="Times New Roman" w:cstheme="minorHAnsi"/>
                <w:b/>
                <w:sz w:val="28"/>
                <w:lang w:eastAsia="en-GB"/>
              </w:rPr>
            </w:pPr>
            <w:r w:rsidRPr="00FA445F">
              <w:rPr>
                <w:rFonts w:eastAsia="Times New Roman" w:cstheme="minorHAnsi"/>
                <w:b/>
                <w:sz w:val="28"/>
                <w:lang w:eastAsia="en-GB"/>
              </w:rPr>
              <w:t>Coronavirus Small/Medium Business Interruption Loan Scheme (CBILS)</w:t>
            </w:r>
          </w:p>
        </w:tc>
        <w:tc>
          <w:tcPr>
            <w:tcW w:w="8218" w:type="dxa"/>
            <w:gridSpan w:val="2"/>
            <w:tcBorders>
              <w:top w:val="outset" w:sz="2" w:space="0" w:color="auto"/>
              <w:left w:val="outset" w:sz="2" w:space="0" w:color="auto"/>
              <w:bottom w:val="single" w:sz="6" w:space="0" w:color="CCD8E2"/>
              <w:right w:val="outset" w:sz="2" w:space="0" w:color="auto"/>
            </w:tcBorders>
            <w:shd w:val="clear" w:color="auto" w:fill="FFFFFF"/>
            <w:tcMar>
              <w:top w:w="192" w:type="dxa"/>
              <w:left w:w="192" w:type="dxa"/>
              <w:bottom w:w="192" w:type="dxa"/>
              <w:right w:w="192" w:type="dxa"/>
            </w:tcMar>
            <w:vAlign w:val="bottom"/>
          </w:tcPr>
          <w:p w:rsidR="009868B6" w:rsidRDefault="0060682D" w:rsidP="009868B6">
            <w:pPr>
              <w:spacing w:after="0" w:line="240" w:lineRule="auto"/>
              <w:jc w:val="both"/>
              <w:textAlignment w:val="baseline"/>
              <w:rPr>
                <w:rStyle w:val="Strong"/>
                <w:rFonts w:cstheme="minorHAnsi"/>
                <w:b w:val="0"/>
                <w:color w:val="4A4A4A"/>
                <w:shd w:val="clear" w:color="auto" w:fill="FFFFFF"/>
              </w:rPr>
            </w:pPr>
            <w:r>
              <w:rPr>
                <w:rStyle w:val="Strong"/>
                <w:rFonts w:cstheme="minorHAnsi"/>
                <w:b w:val="0"/>
                <w:color w:val="4A4A4A"/>
                <w:shd w:val="clear" w:color="auto" w:fill="FFFFFF"/>
              </w:rPr>
              <w:t>CBILS</w:t>
            </w:r>
            <w:r w:rsidR="009868B6" w:rsidRPr="00FA445F">
              <w:rPr>
                <w:rStyle w:val="Strong"/>
                <w:rFonts w:cstheme="minorHAnsi"/>
                <w:b w:val="0"/>
                <w:color w:val="4A4A4A"/>
                <w:shd w:val="clear" w:color="auto" w:fill="FFFFFF"/>
              </w:rPr>
              <w:t xml:space="preserve"> helps small and medium-sized businesses to access loans and other kinds of finance up to £5 million.</w:t>
            </w:r>
            <w:r>
              <w:rPr>
                <w:rStyle w:val="Strong"/>
                <w:rFonts w:cstheme="minorHAnsi"/>
                <w:b w:val="0"/>
                <w:color w:val="4A4A4A"/>
                <w:shd w:val="clear" w:color="auto" w:fill="FFFFFF"/>
              </w:rPr>
              <w:t xml:space="preserve"> </w:t>
            </w:r>
            <w:r w:rsidR="009868B6" w:rsidRPr="00FA445F">
              <w:rPr>
                <w:rStyle w:val="Strong"/>
                <w:rFonts w:cstheme="minorHAnsi"/>
                <w:b w:val="0"/>
                <w:color w:val="4A4A4A"/>
                <w:shd w:val="clear" w:color="auto" w:fill="FFFFFF"/>
              </w:rPr>
              <w:t>The government guarantees 80 per cent of the finance to the lender and pays interest and any fees for the first 12 months.</w:t>
            </w:r>
          </w:p>
          <w:p w:rsidR="009868B6" w:rsidRPr="00FA445F" w:rsidRDefault="009868B6" w:rsidP="009868B6">
            <w:pPr>
              <w:spacing w:after="0" w:line="240" w:lineRule="auto"/>
              <w:jc w:val="both"/>
              <w:textAlignment w:val="baseline"/>
              <w:rPr>
                <w:rStyle w:val="Strong"/>
                <w:rFonts w:cstheme="minorHAnsi"/>
                <w:b w:val="0"/>
                <w:color w:val="4A4A4A"/>
                <w:shd w:val="clear" w:color="auto" w:fill="FFFFFF"/>
              </w:rPr>
            </w:pPr>
          </w:p>
          <w:p w:rsidR="009868B6" w:rsidRDefault="009868B6" w:rsidP="009868B6">
            <w:pPr>
              <w:spacing w:after="0" w:line="240" w:lineRule="auto"/>
              <w:textAlignment w:val="baseline"/>
              <w:rPr>
                <w:rStyle w:val="Strong"/>
                <w:rFonts w:cstheme="minorHAnsi"/>
                <w:b w:val="0"/>
                <w:color w:val="4A4A4A"/>
                <w:shd w:val="clear" w:color="auto" w:fill="FFFFFF"/>
              </w:rPr>
            </w:pPr>
            <w:r>
              <w:rPr>
                <w:rStyle w:val="Strong"/>
                <w:rFonts w:cstheme="minorHAnsi"/>
                <w:b w:val="0"/>
                <w:color w:val="4A4A4A"/>
                <w:shd w:val="clear" w:color="auto" w:fill="FFFFFF"/>
              </w:rPr>
              <w:t>F</w:t>
            </w:r>
            <w:r w:rsidRPr="00FA445F">
              <w:rPr>
                <w:rStyle w:val="Strong"/>
                <w:rFonts w:cstheme="minorHAnsi"/>
                <w:b w:val="0"/>
                <w:color w:val="4A4A4A"/>
                <w:shd w:val="clear" w:color="auto" w:fill="FFFFFF"/>
              </w:rPr>
              <w:t>or more information</w:t>
            </w:r>
            <w:r>
              <w:rPr>
                <w:rStyle w:val="Strong"/>
                <w:rFonts w:cstheme="minorHAnsi"/>
                <w:b w:val="0"/>
                <w:color w:val="4A4A4A"/>
                <w:shd w:val="clear" w:color="auto" w:fill="FFFFFF"/>
              </w:rPr>
              <w:t xml:space="preserve"> on: </w:t>
            </w:r>
            <w:hyperlink r:id="rId32" w:history="1">
              <w:r w:rsidRPr="00062771">
                <w:rPr>
                  <w:rStyle w:val="Hyperlink"/>
                  <w:rFonts w:cstheme="minorHAnsi"/>
                  <w:shd w:val="clear" w:color="auto" w:fill="FFFFFF"/>
                </w:rPr>
                <w:t>https://www.nibusinessinfo.co.uk/content/coronavirus-apply-coronavirus-business-interruption-loan-scheme-small-and-medium-sized</w:t>
              </w:r>
            </w:hyperlink>
          </w:p>
          <w:p w:rsidR="008F187A" w:rsidRPr="00322190" w:rsidRDefault="009868B6" w:rsidP="009868B6">
            <w:pPr>
              <w:spacing w:after="0" w:line="240" w:lineRule="auto"/>
              <w:jc w:val="both"/>
              <w:textAlignment w:val="baseline"/>
              <w:rPr>
                <w:rStyle w:val="Strong"/>
                <w:rFonts w:cstheme="minorHAnsi"/>
                <w:b w:val="0"/>
                <w:color w:val="4A4A4A"/>
                <w:shd w:val="clear" w:color="auto" w:fill="FFFFFF"/>
              </w:rPr>
            </w:pPr>
            <w:r w:rsidRPr="00322190">
              <w:rPr>
                <w:rStyle w:val="Strong"/>
                <w:rFonts w:cstheme="minorHAnsi"/>
                <w:b w:val="0"/>
                <w:color w:val="4A4A4A"/>
                <w:shd w:val="clear" w:color="auto" w:fill="FFFFFF"/>
              </w:rPr>
              <w:t xml:space="preserve">The scheme is open for applications until 31 January 2021. </w:t>
            </w:r>
          </w:p>
        </w:tc>
      </w:tr>
      <w:tr w:rsidR="009868B6" w:rsidRPr="00F7142D" w:rsidTr="00F83B50">
        <w:trPr>
          <w:gridAfter w:val="1"/>
          <w:wAfter w:w="25" w:type="dxa"/>
        </w:trPr>
        <w:tc>
          <w:tcPr>
            <w:tcW w:w="2692" w:type="dxa"/>
            <w:tcBorders>
              <w:top w:val="outset" w:sz="2" w:space="0" w:color="auto"/>
              <w:left w:val="outset" w:sz="2" w:space="0" w:color="auto"/>
              <w:bottom w:val="single" w:sz="6" w:space="0" w:color="CCD8E2"/>
              <w:right w:val="outset" w:sz="2" w:space="0" w:color="auto"/>
            </w:tcBorders>
            <w:shd w:val="clear" w:color="auto" w:fill="FFFFFF"/>
            <w:tcMar>
              <w:top w:w="192" w:type="dxa"/>
              <w:left w:w="192" w:type="dxa"/>
              <w:bottom w:w="192" w:type="dxa"/>
              <w:right w:w="192" w:type="dxa"/>
            </w:tcMar>
            <w:vAlign w:val="bottom"/>
          </w:tcPr>
          <w:p w:rsidR="009868B6" w:rsidRPr="00FA445F" w:rsidRDefault="009868B6" w:rsidP="009868B6">
            <w:pPr>
              <w:spacing w:before="100" w:beforeAutospacing="1" w:after="0" w:line="240" w:lineRule="auto"/>
              <w:textAlignment w:val="baseline"/>
              <w:rPr>
                <w:rFonts w:eastAsia="Times New Roman" w:cstheme="minorHAnsi"/>
                <w:b/>
                <w:sz w:val="28"/>
                <w:lang w:eastAsia="en-GB"/>
              </w:rPr>
            </w:pPr>
            <w:r w:rsidRPr="003A7588">
              <w:rPr>
                <w:rFonts w:eastAsia="Times New Roman" w:cstheme="minorHAnsi"/>
                <w:b/>
                <w:sz w:val="28"/>
                <w:lang w:eastAsia="en-GB"/>
              </w:rPr>
              <w:t xml:space="preserve">Coronavirus Large Business </w:t>
            </w:r>
            <w:r w:rsidRPr="003A7588">
              <w:rPr>
                <w:rFonts w:eastAsia="Times New Roman" w:cstheme="minorHAnsi"/>
                <w:b/>
                <w:sz w:val="28"/>
                <w:lang w:eastAsia="en-GB"/>
              </w:rPr>
              <w:lastRenderedPageBreak/>
              <w:t>Interruption Loan Scheme</w:t>
            </w:r>
          </w:p>
        </w:tc>
        <w:tc>
          <w:tcPr>
            <w:tcW w:w="8218" w:type="dxa"/>
            <w:gridSpan w:val="2"/>
            <w:tcBorders>
              <w:top w:val="outset" w:sz="2" w:space="0" w:color="auto"/>
              <w:left w:val="outset" w:sz="2" w:space="0" w:color="auto"/>
              <w:bottom w:val="single" w:sz="6" w:space="0" w:color="CCD8E2"/>
              <w:right w:val="outset" w:sz="2" w:space="0" w:color="auto"/>
            </w:tcBorders>
            <w:shd w:val="clear" w:color="auto" w:fill="FFFFFF"/>
            <w:tcMar>
              <w:top w:w="192" w:type="dxa"/>
              <w:left w:w="192" w:type="dxa"/>
              <w:bottom w:w="192" w:type="dxa"/>
              <w:right w:w="192" w:type="dxa"/>
            </w:tcMar>
            <w:vAlign w:val="bottom"/>
          </w:tcPr>
          <w:p w:rsidR="009868B6" w:rsidRPr="00FA445F" w:rsidRDefault="009868B6" w:rsidP="009868B6">
            <w:pPr>
              <w:spacing w:after="0" w:line="240" w:lineRule="auto"/>
              <w:jc w:val="both"/>
              <w:textAlignment w:val="baseline"/>
              <w:rPr>
                <w:rStyle w:val="Strong"/>
                <w:rFonts w:cstheme="minorHAnsi"/>
                <w:b w:val="0"/>
                <w:color w:val="4A4A4A"/>
                <w:shd w:val="clear" w:color="auto" w:fill="FFFFFF"/>
              </w:rPr>
            </w:pPr>
            <w:r w:rsidRPr="003A7588">
              <w:rPr>
                <w:rStyle w:val="Strong"/>
                <w:rFonts w:cstheme="minorHAnsi"/>
                <w:b w:val="0"/>
                <w:color w:val="4A4A4A"/>
                <w:shd w:val="clear" w:color="auto" w:fill="FFFFFF"/>
              </w:rPr>
              <w:lastRenderedPageBreak/>
              <w:t>This loan will provide a government guarantee of 80% to enable banks to make loans of up to £25 million to firms with an annual turnover of over £45 million.  There is also an option of a loan u</w:t>
            </w:r>
            <w:r>
              <w:rPr>
                <w:rStyle w:val="Strong"/>
                <w:rFonts w:cstheme="minorHAnsi"/>
                <w:b w:val="0"/>
                <w:color w:val="4A4A4A"/>
                <w:shd w:val="clear" w:color="auto" w:fill="FFFFFF"/>
              </w:rPr>
              <w:t xml:space="preserve">p to £200 million criteria apply. </w:t>
            </w:r>
            <w:r w:rsidRPr="003A7588">
              <w:rPr>
                <w:rStyle w:val="Strong"/>
                <w:rFonts w:cstheme="minorHAnsi"/>
                <w:b w:val="0"/>
                <w:color w:val="4A4A4A"/>
                <w:shd w:val="clear" w:color="auto" w:fill="FFFFFF"/>
              </w:rPr>
              <w:t>T</w:t>
            </w:r>
            <w:r>
              <w:rPr>
                <w:rStyle w:val="Strong"/>
                <w:rFonts w:cstheme="minorHAnsi"/>
                <w:b w:val="0"/>
                <w:color w:val="4A4A4A"/>
                <w:shd w:val="clear" w:color="auto" w:fill="FFFFFF"/>
              </w:rPr>
              <w:t>his</w:t>
            </w:r>
            <w:r w:rsidRPr="003A7588">
              <w:rPr>
                <w:rStyle w:val="Strong"/>
                <w:rFonts w:cstheme="minorHAnsi"/>
                <w:b w:val="0"/>
                <w:color w:val="4A4A4A"/>
                <w:shd w:val="clear" w:color="auto" w:fill="FFFFFF"/>
              </w:rPr>
              <w:t xml:space="preserve"> scheme is open to applications </w:t>
            </w:r>
            <w:r w:rsidRPr="003A7588">
              <w:rPr>
                <w:rStyle w:val="Strong"/>
                <w:rFonts w:cstheme="minorHAnsi"/>
                <w:b w:val="0"/>
                <w:color w:val="4A4A4A"/>
                <w:shd w:val="clear" w:color="auto" w:fill="FFFFFF"/>
              </w:rPr>
              <w:lastRenderedPageBreak/>
              <w:t xml:space="preserve">until 31 January 2021. </w:t>
            </w:r>
            <w:r>
              <w:rPr>
                <w:rStyle w:val="Strong"/>
                <w:rFonts w:cstheme="minorHAnsi"/>
                <w:b w:val="0"/>
                <w:color w:val="4A4A4A"/>
                <w:shd w:val="clear" w:color="auto" w:fill="FFFFFF"/>
              </w:rPr>
              <w:t xml:space="preserve"> Find out more here: </w:t>
            </w:r>
            <w:hyperlink r:id="rId33" w:history="1">
              <w:r w:rsidRPr="00062771">
                <w:rPr>
                  <w:rStyle w:val="Hyperlink"/>
                  <w:rFonts w:cstheme="minorHAnsi"/>
                  <w:shd w:val="clear" w:color="auto" w:fill="FFFFFF"/>
                </w:rPr>
                <w:t>https://www.gov.uk/guidance/apply-for-the-coronavirus-large-business-interruption-loan-scheme</w:t>
              </w:r>
            </w:hyperlink>
          </w:p>
        </w:tc>
      </w:tr>
      <w:tr w:rsidR="004F5BC5" w:rsidRPr="00F7142D" w:rsidTr="00F83B50">
        <w:trPr>
          <w:gridAfter w:val="1"/>
          <w:wAfter w:w="25" w:type="dxa"/>
        </w:trPr>
        <w:tc>
          <w:tcPr>
            <w:tcW w:w="10910" w:type="dxa"/>
            <w:gridSpan w:val="3"/>
            <w:tcBorders>
              <w:top w:val="outset" w:sz="2" w:space="0" w:color="auto"/>
              <w:left w:val="outset" w:sz="2" w:space="0" w:color="auto"/>
              <w:bottom w:val="single" w:sz="6" w:space="0" w:color="CCD8E2"/>
              <w:right w:val="outset" w:sz="2" w:space="0" w:color="auto"/>
            </w:tcBorders>
            <w:shd w:val="clear" w:color="auto" w:fill="00386C"/>
            <w:tcMar>
              <w:top w:w="192" w:type="dxa"/>
              <w:left w:w="192" w:type="dxa"/>
              <w:bottom w:w="192" w:type="dxa"/>
              <w:right w:w="192" w:type="dxa"/>
            </w:tcMar>
            <w:vAlign w:val="bottom"/>
            <w:hideMark/>
          </w:tcPr>
          <w:p w:rsidR="004F5BC5" w:rsidRPr="004F5BC5" w:rsidRDefault="004F5BC5" w:rsidP="009868B6">
            <w:pPr>
              <w:spacing w:before="100" w:beforeAutospacing="1" w:after="0" w:line="240" w:lineRule="auto"/>
              <w:textAlignment w:val="baseline"/>
              <w:outlineLvl w:val="2"/>
              <w:rPr>
                <w:rFonts w:eastAsia="Times New Roman" w:cstheme="minorHAnsi"/>
                <w:b/>
                <w:color w:val="00386C"/>
                <w:sz w:val="28"/>
                <w:szCs w:val="28"/>
                <w:lang w:eastAsia="en-GB"/>
              </w:rPr>
            </w:pPr>
            <w:r w:rsidRPr="004F5BC5">
              <w:rPr>
                <w:rFonts w:eastAsia="Times New Roman" w:cstheme="minorHAnsi"/>
                <w:b/>
                <w:color w:val="FFFFFF" w:themeColor="background1"/>
                <w:sz w:val="28"/>
                <w:szCs w:val="28"/>
                <w:lang w:eastAsia="en-GB"/>
              </w:rPr>
              <w:lastRenderedPageBreak/>
              <w:t>Rates</w:t>
            </w:r>
          </w:p>
        </w:tc>
      </w:tr>
      <w:tr w:rsidR="0060682D" w:rsidRPr="00F7142D" w:rsidTr="00F83B50">
        <w:trPr>
          <w:gridAfter w:val="1"/>
          <w:wAfter w:w="25" w:type="dxa"/>
          <w:trHeight w:val="462"/>
        </w:trPr>
        <w:tc>
          <w:tcPr>
            <w:tcW w:w="2692" w:type="dxa"/>
            <w:tcBorders>
              <w:top w:val="outset" w:sz="2" w:space="0" w:color="auto"/>
              <w:left w:val="outset" w:sz="2" w:space="0" w:color="auto"/>
              <w:bottom w:val="single" w:sz="6" w:space="0" w:color="CCD8E2"/>
              <w:right w:val="outset" w:sz="2" w:space="0" w:color="auto"/>
            </w:tcBorders>
            <w:shd w:val="clear" w:color="auto" w:fill="FFFFFF"/>
            <w:tcMar>
              <w:top w:w="192" w:type="dxa"/>
              <w:left w:w="192" w:type="dxa"/>
              <w:bottom w:w="192" w:type="dxa"/>
              <w:right w:w="192" w:type="dxa"/>
            </w:tcMar>
            <w:vAlign w:val="bottom"/>
            <w:hideMark/>
          </w:tcPr>
          <w:p w:rsidR="0060682D" w:rsidRDefault="0060682D" w:rsidP="009868B6">
            <w:pPr>
              <w:spacing w:before="100" w:beforeAutospacing="1" w:after="0" w:line="240" w:lineRule="auto"/>
              <w:textAlignment w:val="baseline"/>
              <w:rPr>
                <w:rFonts w:eastAsia="Times New Roman" w:cstheme="minorHAnsi"/>
                <w:b/>
                <w:color w:val="333333"/>
                <w:sz w:val="28"/>
                <w:lang w:eastAsia="en-GB"/>
              </w:rPr>
            </w:pPr>
            <w:r w:rsidRPr="00FA445F">
              <w:rPr>
                <w:rFonts w:eastAsia="Times New Roman" w:cstheme="minorHAnsi"/>
                <w:b/>
                <w:color w:val="333333"/>
                <w:sz w:val="28"/>
                <w:lang w:eastAsia="en-GB"/>
              </w:rPr>
              <w:t>Rate Relief</w:t>
            </w:r>
          </w:p>
          <w:p w:rsidR="0089398E" w:rsidRDefault="0089398E" w:rsidP="009868B6">
            <w:pPr>
              <w:spacing w:before="100" w:beforeAutospacing="1" w:after="0" w:line="240" w:lineRule="auto"/>
              <w:textAlignment w:val="baseline"/>
              <w:rPr>
                <w:rFonts w:eastAsia="Times New Roman" w:cstheme="minorHAnsi"/>
                <w:b/>
                <w:color w:val="333333"/>
                <w:sz w:val="28"/>
                <w:lang w:eastAsia="en-GB"/>
              </w:rPr>
            </w:pPr>
          </w:p>
          <w:p w:rsidR="001832CE" w:rsidRDefault="001832CE" w:rsidP="009868B6">
            <w:pPr>
              <w:spacing w:before="100" w:beforeAutospacing="1" w:after="0" w:line="240" w:lineRule="auto"/>
              <w:textAlignment w:val="baseline"/>
              <w:rPr>
                <w:rFonts w:eastAsia="Times New Roman" w:cstheme="minorHAnsi"/>
                <w:b/>
                <w:color w:val="333333"/>
                <w:sz w:val="28"/>
                <w:lang w:eastAsia="en-GB"/>
              </w:rPr>
            </w:pPr>
          </w:p>
          <w:p w:rsidR="001832CE" w:rsidRDefault="001832CE" w:rsidP="009868B6">
            <w:pPr>
              <w:spacing w:before="100" w:beforeAutospacing="1" w:after="0" w:line="240" w:lineRule="auto"/>
              <w:textAlignment w:val="baseline"/>
              <w:rPr>
                <w:rFonts w:eastAsia="Times New Roman" w:cstheme="minorHAnsi"/>
                <w:b/>
                <w:color w:val="333333"/>
                <w:sz w:val="28"/>
                <w:lang w:eastAsia="en-GB"/>
              </w:rPr>
            </w:pPr>
          </w:p>
          <w:p w:rsidR="00322190" w:rsidRPr="00322190" w:rsidRDefault="00322190" w:rsidP="009868B6">
            <w:pPr>
              <w:spacing w:before="100" w:beforeAutospacing="1" w:after="0" w:line="240" w:lineRule="auto"/>
              <w:textAlignment w:val="baseline"/>
              <w:rPr>
                <w:rFonts w:eastAsia="Times New Roman" w:cstheme="minorHAnsi"/>
                <w:b/>
                <w:color w:val="333333"/>
                <w:sz w:val="4"/>
                <w:lang w:eastAsia="en-GB"/>
              </w:rPr>
            </w:pPr>
          </w:p>
        </w:tc>
        <w:tc>
          <w:tcPr>
            <w:tcW w:w="8218" w:type="dxa"/>
            <w:gridSpan w:val="2"/>
            <w:tcBorders>
              <w:top w:val="outset" w:sz="2" w:space="0" w:color="auto"/>
              <w:left w:val="outset" w:sz="2" w:space="0" w:color="auto"/>
              <w:bottom w:val="single" w:sz="6" w:space="0" w:color="CCD8E2"/>
              <w:right w:val="outset" w:sz="2" w:space="0" w:color="auto"/>
            </w:tcBorders>
            <w:shd w:val="clear" w:color="auto" w:fill="FFFFFF"/>
            <w:tcMar>
              <w:top w:w="192" w:type="dxa"/>
              <w:left w:w="192" w:type="dxa"/>
              <w:bottom w:w="192" w:type="dxa"/>
              <w:right w:w="192" w:type="dxa"/>
            </w:tcMar>
            <w:vAlign w:val="bottom"/>
          </w:tcPr>
          <w:p w:rsidR="00410089" w:rsidRDefault="0060682D" w:rsidP="004F5BC5">
            <w:pPr>
              <w:spacing w:beforeAutospacing="1" w:after="0" w:line="240" w:lineRule="auto"/>
              <w:textAlignment w:val="baseline"/>
              <w:rPr>
                <w:rStyle w:val="Hyperlink"/>
                <w:rFonts w:eastAsia="Times New Roman" w:cstheme="minorHAnsi"/>
                <w:lang w:eastAsia="en-GB"/>
              </w:rPr>
            </w:pPr>
            <w:r>
              <w:rPr>
                <w:rFonts w:eastAsia="Times New Roman" w:cstheme="minorHAnsi"/>
                <w:color w:val="333333"/>
                <w:lang w:eastAsia="en-GB"/>
              </w:rPr>
              <w:t xml:space="preserve">For Full information on Rates relief: </w:t>
            </w:r>
            <w:hyperlink r:id="rId34" w:history="1">
              <w:r w:rsidRPr="00062771">
                <w:rPr>
                  <w:rStyle w:val="Hyperlink"/>
                  <w:rFonts w:eastAsia="Times New Roman" w:cstheme="minorHAnsi"/>
                  <w:lang w:eastAsia="en-GB"/>
                </w:rPr>
                <w:t>https://www.nibusinessinfo.co.uk/content/coronavirus-ni-budget-2020-21-includes-further-rates-reduction</w:t>
              </w:r>
            </w:hyperlink>
          </w:p>
          <w:p w:rsidR="0089398E" w:rsidRDefault="0089398E" w:rsidP="0089398E">
            <w:pPr>
              <w:spacing w:before="100" w:beforeAutospacing="1" w:after="100" w:afterAutospacing="1" w:line="240" w:lineRule="auto"/>
              <w:rPr>
                <w:rFonts w:ascii="Times New Roman" w:eastAsia="Times New Roman" w:hAnsi="Times New Roman" w:cs="Times New Roman"/>
                <w:sz w:val="24"/>
                <w:szCs w:val="24"/>
                <w:lang w:eastAsia="en-GB"/>
              </w:rPr>
            </w:pPr>
            <w:r w:rsidRPr="0089398E">
              <w:rPr>
                <w:rFonts w:eastAsia="Times New Roman" w:cstheme="minorHAnsi"/>
                <w:lang w:eastAsia="en-GB"/>
              </w:rPr>
              <w:t>Rates relief saw hospitality, retail, leisure, tourism, childcare businesses and airports in Northern Ireland given a 12 month rates holiday last year that takes them up until 31 March 2021</w:t>
            </w:r>
            <w:r>
              <w:rPr>
                <w:rFonts w:ascii="Times New Roman" w:eastAsia="Times New Roman" w:hAnsi="Times New Roman" w:cs="Times New Roman"/>
                <w:sz w:val="24"/>
                <w:szCs w:val="24"/>
                <w:lang w:eastAsia="en-GB"/>
              </w:rPr>
              <w:t>.</w:t>
            </w:r>
          </w:p>
          <w:p w:rsidR="001832CE" w:rsidRPr="001832CE" w:rsidRDefault="001832CE" w:rsidP="001832CE">
            <w:pPr>
              <w:pStyle w:val="NormalWeb"/>
              <w:rPr>
                <w:rFonts w:asciiTheme="minorHAnsi" w:hAnsiTheme="minorHAnsi" w:cstheme="minorHAnsi"/>
                <w:color w:val="3F3F42"/>
                <w:sz w:val="22"/>
                <w:szCs w:val="22"/>
              </w:rPr>
            </w:pPr>
            <w:r w:rsidRPr="001832CE">
              <w:rPr>
                <w:rFonts w:asciiTheme="minorHAnsi" w:hAnsiTheme="minorHAnsi" w:cstheme="minorHAnsi"/>
                <w:b/>
                <w:sz w:val="22"/>
                <w:szCs w:val="22"/>
              </w:rPr>
              <w:t>Note</w:t>
            </w:r>
            <w:r w:rsidRPr="001832CE">
              <w:rPr>
                <w:rFonts w:asciiTheme="minorHAnsi" w:hAnsiTheme="minorHAnsi" w:cstheme="minorHAnsi"/>
                <w:sz w:val="22"/>
                <w:szCs w:val="22"/>
              </w:rPr>
              <w:t xml:space="preserve"> A reduced VAT rate of 5% for hospitality and accommodation is in place until 31 March 2021.</w:t>
            </w:r>
          </w:p>
        </w:tc>
      </w:tr>
      <w:tr w:rsidR="004F5BC5" w:rsidRPr="00F7142D" w:rsidTr="00F83B50">
        <w:trPr>
          <w:gridAfter w:val="1"/>
          <w:wAfter w:w="25" w:type="dxa"/>
        </w:trPr>
        <w:tc>
          <w:tcPr>
            <w:tcW w:w="10910" w:type="dxa"/>
            <w:gridSpan w:val="3"/>
            <w:tcBorders>
              <w:top w:val="outset" w:sz="2" w:space="0" w:color="auto"/>
              <w:left w:val="outset" w:sz="2" w:space="0" w:color="auto"/>
              <w:bottom w:val="single" w:sz="6" w:space="0" w:color="CCD8E2"/>
              <w:right w:val="outset" w:sz="2" w:space="0" w:color="auto"/>
            </w:tcBorders>
            <w:shd w:val="clear" w:color="auto" w:fill="00386C"/>
            <w:tcMar>
              <w:top w:w="192" w:type="dxa"/>
              <w:left w:w="192" w:type="dxa"/>
              <w:bottom w:w="192" w:type="dxa"/>
              <w:right w:w="192" w:type="dxa"/>
            </w:tcMar>
            <w:vAlign w:val="bottom"/>
            <w:hideMark/>
          </w:tcPr>
          <w:p w:rsidR="004F5BC5" w:rsidRPr="004F5BC5" w:rsidRDefault="004F5BC5" w:rsidP="009868B6">
            <w:pPr>
              <w:spacing w:before="100" w:beforeAutospacing="1" w:after="0" w:line="240" w:lineRule="auto"/>
              <w:textAlignment w:val="baseline"/>
              <w:outlineLvl w:val="2"/>
              <w:rPr>
                <w:rFonts w:eastAsia="Times New Roman" w:cstheme="minorHAnsi"/>
                <w:b/>
                <w:color w:val="FFFFFF" w:themeColor="background1"/>
                <w:sz w:val="28"/>
                <w:szCs w:val="28"/>
                <w:lang w:eastAsia="en-GB"/>
              </w:rPr>
            </w:pPr>
            <w:r w:rsidRPr="004F5BC5">
              <w:rPr>
                <w:rFonts w:eastAsia="Times New Roman" w:cstheme="minorHAnsi"/>
                <w:b/>
                <w:color w:val="FFFFFF" w:themeColor="background1"/>
                <w:sz w:val="28"/>
                <w:szCs w:val="28"/>
                <w:lang w:eastAsia="en-GB"/>
              </w:rPr>
              <w:t>Tax Liabili</w:t>
            </w:r>
            <w:r>
              <w:rPr>
                <w:rFonts w:eastAsia="Times New Roman" w:cstheme="minorHAnsi"/>
                <w:b/>
                <w:color w:val="FFFFFF" w:themeColor="background1"/>
                <w:sz w:val="28"/>
                <w:szCs w:val="28"/>
                <w:lang w:eastAsia="en-GB"/>
              </w:rPr>
              <w:t>ties</w:t>
            </w:r>
          </w:p>
        </w:tc>
      </w:tr>
      <w:tr w:rsidR="0060682D" w:rsidRPr="00F7142D" w:rsidTr="00F83B50">
        <w:trPr>
          <w:gridAfter w:val="1"/>
          <w:wAfter w:w="25" w:type="dxa"/>
          <w:trHeight w:val="514"/>
        </w:trPr>
        <w:tc>
          <w:tcPr>
            <w:tcW w:w="2692" w:type="dxa"/>
            <w:tcBorders>
              <w:top w:val="outset" w:sz="2" w:space="0" w:color="auto"/>
              <w:left w:val="outset" w:sz="2" w:space="0" w:color="auto"/>
              <w:bottom w:val="single" w:sz="6" w:space="0" w:color="CCD8E2"/>
              <w:right w:val="outset" w:sz="2" w:space="0" w:color="auto"/>
            </w:tcBorders>
            <w:shd w:val="clear" w:color="auto" w:fill="auto"/>
            <w:tcMar>
              <w:top w:w="192" w:type="dxa"/>
              <w:left w:w="192" w:type="dxa"/>
              <w:bottom w:w="192" w:type="dxa"/>
              <w:right w:w="192" w:type="dxa"/>
            </w:tcMar>
            <w:vAlign w:val="bottom"/>
            <w:hideMark/>
          </w:tcPr>
          <w:p w:rsidR="006D1694" w:rsidRDefault="006D1694" w:rsidP="004F5BC5">
            <w:pPr>
              <w:spacing w:before="100" w:beforeAutospacing="1" w:after="0" w:line="240" w:lineRule="auto"/>
              <w:textAlignment w:val="baseline"/>
              <w:rPr>
                <w:rFonts w:eastAsia="Times New Roman" w:cstheme="minorHAnsi"/>
                <w:b/>
                <w:sz w:val="28"/>
                <w:szCs w:val="28"/>
                <w:lang w:eastAsia="en-GB"/>
              </w:rPr>
            </w:pPr>
            <w:r>
              <w:rPr>
                <w:rFonts w:eastAsia="Times New Roman" w:cstheme="minorHAnsi"/>
                <w:b/>
                <w:sz w:val="28"/>
                <w:szCs w:val="28"/>
                <w:lang w:eastAsia="en-GB"/>
              </w:rPr>
              <w:t>Tax Assistance</w:t>
            </w:r>
          </w:p>
          <w:p w:rsidR="00322190" w:rsidRDefault="00322190" w:rsidP="004F5BC5">
            <w:pPr>
              <w:spacing w:before="100" w:beforeAutospacing="1" w:after="0" w:line="240" w:lineRule="auto"/>
              <w:textAlignment w:val="baseline"/>
              <w:rPr>
                <w:rFonts w:eastAsia="Times New Roman" w:cstheme="minorHAnsi"/>
                <w:b/>
                <w:sz w:val="28"/>
                <w:szCs w:val="28"/>
                <w:lang w:eastAsia="en-GB"/>
              </w:rPr>
            </w:pPr>
          </w:p>
          <w:p w:rsidR="006D1694" w:rsidRPr="004F5BC5" w:rsidRDefault="006D1694" w:rsidP="004F5BC5">
            <w:pPr>
              <w:spacing w:before="100" w:beforeAutospacing="1" w:after="0" w:line="240" w:lineRule="auto"/>
              <w:textAlignment w:val="baseline"/>
              <w:rPr>
                <w:rFonts w:eastAsia="Times New Roman" w:cstheme="minorHAnsi"/>
                <w:b/>
                <w:sz w:val="28"/>
                <w:szCs w:val="28"/>
                <w:lang w:eastAsia="en-GB"/>
              </w:rPr>
            </w:pPr>
          </w:p>
        </w:tc>
        <w:tc>
          <w:tcPr>
            <w:tcW w:w="8218" w:type="dxa"/>
            <w:gridSpan w:val="2"/>
            <w:tcBorders>
              <w:top w:val="outset" w:sz="2" w:space="0" w:color="auto"/>
              <w:left w:val="outset" w:sz="2" w:space="0" w:color="auto"/>
              <w:bottom w:val="single" w:sz="6" w:space="0" w:color="CCD8E2"/>
              <w:right w:val="outset" w:sz="2" w:space="0" w:color="auto"/>
            </w:tcBorders>
            <w:shd w:val="clear" w:color="auto" w:fill="auto"/>
            <w:tcMar>
              <w:top w:w="192" w:type="dxa"/>
              <w:left w:w="192" w:type="dxa"/>
              <w:bottom w:w="192" w:type="dxa"/>
              <w:right w:w="192" w:type="dxa"/>
            </w:tcMar>
            <w:vAlign w:val="bottom"/>
            <w:hideMark/>
          </w:tcPr>
          <w:p w:rsidR="0060682D" w:rsidRPr="004F5BC5" w:rsidRDefault="0060682D" w:rsidP="00322190">
            <w:pPr>
              <w:spacing w:before="100" w:beforeAutospacing="1" w:after="0" w:line="240" w:lineRule="auto"/>
              <w:jc w:val="both"/>
              <w:textAlignment w:val="baseline"/>
              <w:rPr>
                <w:rFonts w:eastAsia="Times New Roman" w:cstheme="minorHAnsi"/>
                <w:lang w:eastAsia="en-GB"/>
              </w:rPr>
            </w:pPr>
            <w:r w:rsidRPr="004F5BC5">
              <w:rPr>
                <w:rFonts w:eastAsia="Times New Roman" w:cstheme="minorHAnsi"/>
                <w:lang w:eastAsia="en-GB"/>
              </w:rPr>
              <w:t>Firms  and  individuals  who  are  in  temporary  financial  distress as a result of Covid-19 and have outstanding tax liabilities may apply to HMRC to defer tax payments:</w:t>
            </w:r>
          </w:p>
          <w:p w:rsidR="004F5BC5" w:rsidRDefault="00EE5981" w:rsidP="00322190">
            <w:pPr>
              <w:spacing w:beforeAutospacing="1" w:after="0" w:line="240" w:lineRule="auto"/>
              <w:jc w:val="both"/>
              <w:textAlignment w:val="baseline"/>
              <w:rPr>
                <w:rStyle w:val="Hyperlink"/>
              </w:rPr>
            </w:pPr>
            <w:hyperlink r:id="rId35" w:history="1">
              <w:r w:rsidR="0060682D" w:rsidRPr="004F5BC5">
                <w:rPr>
                  <w:rFonts w:eastAsia="Times New Roman" w:cstheme="minorHAnsi"/>
                  <w:lang w:eastAsia="en-GB"/>
                </w:rPr>
                <w:t>For more information on the Tax Helpline to support businesses affected by Covid-19 visit the Gov.UK website</w:t>
              </w:r>
            </w:hyperlink>
            <w:r w:rsidR="0060682D" w:rsidRPr="004F5BC5">
              <w:rPr>
                <w:rFonts w:eastAsia="Times New Roman" w:cstheme="minorHAnsi"/>
                <w:lang w:eastAsia="en-GB"/>
              </w:rPr>
              <w:t xml:space="preserve"> on  </w:t>
            </w:r>
            <w:hyperlink r:id="rId36" w:history="1">
              <w:r w:rsidR="004F5BC5" w:rsidRPr="00EC1ABF">
                <w:rPr>
                  <w:rStyle w:val="Hyperlink"/>
                  <w:rFonts w:eastAsia="Times New Roman" w:cstheme="minorHAnsi"/>
                  <w:lang w:eastAsia="en-GB"/>
                </w:rPr>
                <w:t>https://www.gov.uk/government/news/tax-helpline-to-support-businesses-affected-by-coronavirus-covid-19</w:t>
              </w:r>
            </w:hyperlink>
          </w:p>
          <w:p w:rsidR="0060682D" w:rsidRPr="004F5BC5" w:rsidRDefault="004F5BC5" w:rsidP="004F5BC5">
            <w:pPr>
              <w:spacing w:before="100" w:beforeAutospacing="1" w:after="0" w:line="240" w:lineRule="auto"/>
              <w:textAlignment w:val="baseline"/>
              <w:rPr>
                <w:rFonts w:eastAsia="Times New Roman" w:cstheme="minorHAnsi"/>
                <w:b/>
                <w:lang w:eastAsia="en-GB"/>
              </w:rPr>
            </w:pPr>
            <w:r w:rsidRPr="004F5BC5">
              <w:rPr>
                <w:rFonts w:eastAsia="Times New Roman" w:cstheme="minorHAnsi"/>
                <w:b/>
                <w:lang w:eastAsia="en-GB"/>
              </w:rPr>
              <w:t>Assistance for the firms and individuals T: 0800 024 1222</w:t>
            </w:r>
          </w:p>
        </w:tc>
      </w:tr>
      <w:tr w:rsidR="0060682D" w:rsidRPr="00F7142D" w:rsidTr="00F83B50">
        <w:tc>
          <w:tcPr>
            <w:tcW w:w="10910" w:type="dxa"/>
            <w:gridSpan w:val="3"/>
            <w:tcBorders>
              <w:top w:val="outset" w:sz="2" w:space="0" w:color="auto"/>
              <w:left w:val="outset" w:sz="2" w:space="0" w:color="auto"/>
              <w:bottom w:val="single" w:sz="6" w:space="0" w:color="CCD8E2"/>
              <w:right w:val="outset" w:sz="2" w:space="0" w:color="auto"/>
            </w:tcBorders>
            <w:shd w:val="clear" w:color="auto" w:fill="00386C"/>
            <w:tcMar>
              <w:top w:w="192" w:type="dxa"/>
              <w:left w:w="192" w:type="dxa"/>
              <w:bottom w:w="192" w:type="dxa"/>
              <w:right w:w="192" w:type="dxa"/>
            </w:tcMar>
            <w:vAlign w:val="bottom"/>
            <w:hideMark/>
          </w:tcPr>
          <w:p w:rsidR="0060682D" w:rsidRPr="00407132" w:rsidRDefault="0060682D" w:rsidP="009868B6">
            <w:pPr>
              <w:spacing w:before="100" w:beforeAutospacing="1" w:after="0" w:line="240" w:lineRule="auto"/>
              <w:textAlignment w:val="baseline"/>
              <w:outlineLvl w:val="2"/>
              <w:rPr>
                <w:rFonts w:eastAsia="Times New Roman" w:cstheme="minorHAnsi"/>
                <w:b/>
                <w:color w:val="FFFFFF" w:themeColor="background1"/>
                <w:sz w:val="28"/>
                <w:szCs w:val="28"/>
                <w:lang w:eastAsia="en-GB"/>
              </w:rPr>
            </w:pPr>
            <w:r w:rsidRPr="00407132">
              <w:rPr>
                <w:rFonts w:eastAsia="Times New Roman" w:cstheme="minorHAnsi"/>
                <w:b/>
                <w:color w:val="FFFFFF" w:themeColor="background1"/>
                <w:sz w:val="28"/>
                <w:szCs w:val="28"/>
                <w:lang w:eastAsia="en-GB"/>
              </w:rPr>
              <w:t>Self Employed</w:t>
            </w:r>
          </w:p>
        </w:tc>
        <w:tc>
          <w:tcPr>
            <w:tcW w:w="25" w:type="dxa"/>
            <w:tcBorders>
              <w:top w:val="outset" w:sz="2" w:space="0" w:color="auto"/>
              <w:left w:val="outset" w:sz="2" w:space="0" w:color="auto"/>
              <w:bottom w:val="single" w:sz="6" w:space="0" w:color="CCD8E2"/>
              <w:right w:val="outset" w:sz="2" w:space="0" w:color="auto"/>
            </w:tcBorders>
            <w:shd w:val="clear" w:color="auto" w:fill="FFFFFF"/>
            <w:vAlign w:val="bottom"/>
          </w:tcPr>
          <w:p w:rsidR="0060682D" w:rsidRPr="00F7142D" w:rsidRDefault="0060682D">
            <w:r>
              <w:t xml:space="preserve"> </w:t>
            </w:r>
          </w:p>
        </w:tc>
      </w:tr>
      <w:tr w:rsidR="0060682D" w:rsidRPr="00F7142D" w:rsidTr="00F83B50">
        <w:trPr>
          <w:gridAfter w:val="1"/>
          <w:wAfter w:w="25" w:type="dxa"/>
        </w:trPr>
        <w:tc>
          <w:tcPr>
            <w:tcW w:w="2692" w:type="dxa"/>
            <w:tcBorders>
              <w:top w:val="outset" w:sz="2" w:space="0" w:color="auto"/>
              <w:left w:val="outset" w:sz="2" w:space="0" w:color="auto"/>
              <w:bottom w:val="single" w:sz="6" w:space="0" w:color="CCD8E2"/>
              <w:right w:val="outset" w:sz="2" w:space="0" w:color="auto"/>
            </w:tcBorders>
            <w:shd w:val="clear" w:color="auto" w:fill="FFFFFF"/>
            <w:tcMar>
              <w:top w:w="192" w:type="dxa"/>
              <w:left w:w="192" w:type="dxa"/>
              <w:bottom w:w="192" w:type="dxa"/>
              <w:right w:w="192" w:type="dxa"/>
            </w:tcMar>
            <w:vAlign w:val="bottom"/>
            <w:hideMark/>
          </w:tcPr>
          <w:p w:rsidR="0060682D" w:rsidRDefault="0060682D" w:rsidP="009868B6">
            <w:pPr>
              <w:spacing w:before="100" w:beforeAutospacing="1" w:after="0" w:line="240" w:lineRule="auto"/>
              <w:textAlignment w:val="baseline"/>
              <w:rPr>
                <w:rFonts w:eastAsia="Times New Roman" w:cstheme="minorHAnsi"/>
                <w:b/>
                <w:color w:val="333333"/>
                <w:sz w:val="28"/>
                <w:lang w:eastAsia="en-GB"/>
              </w:rPr>
            </w:pPr>
            <w:r w:rsidRPr="00A44928">
              <w:rPr>
                <w:rFonts w:eastAsia="Times New Roman" w:cstheme="minorHAnsi"/>
                <w:b/>
                <w:color w:val="333333"/>
                <w:sz w:val="28"/>
                <w:lang w:eastAsia="en-GB"/>
              </w:rPr>
              <w:t>Universal Credit Allowance</w:t>
            </w:r>
          </w:p>
          <w:p w:rsidR="00322190" w:rsidRPr="00322190" w:rsidRDefault="00322190" w:rsidP="009868B6">
            <w:pPr>
              <w:spacing w:before="100" w:beforeAutospacing="1" w:after="0" w:line="240" w:lineRule="auto"/>
              <w:textAlignment w:val="baseline"/>
              <w:rPr>
                <w:rFonts w:eastAsia="Times New Roman" w:cstheme="minorHAnsi"/>
                <w:b/>
                <w:color w:val="333333"/>
                <w:sz w:val="2"/>
                <w:lang w:eastAsia="en-GB"/>
              </w:rPr>
            </w:pPr>
          </w:p>
        </w:tc>
        <w:tc>
          <w:tcPr>
            <w:tcW w:w="8218" w:type="dxa"/>
            <w:gridSpan w:val="2"/>
            <w:tcBorders>
              <w:top w:val="outset" w:sz="2" w:space="0" w:color="auto"/>
              <w:left w:val="outset" w:sz="2" w:space="0" w:color="auto"/>
              <w:bottom w:val="single" w:sz="6" w:space="0" w:color="CCD8E2"/>
              <w:right w:val="outset" w:sz="2" w:space="0" w:color="auto"/>
            </w:tcBorders>
            <w:shd w:val="clear" w:color="auto" w:fill="FFFFFF"/>
            <w:tcMar>
              <w:top w:w="192" w:type="dxa"/>
              <w:left w:w="192" w:type="dxa"/>
              <w:bottom w:w="192" w:type="dxa"/>
              <w:right w:w="192" w:type="dxa"/>
            </w:tcMar>
            <w:vAlign w:val="bottom"/>
            <w:hideMark/>
          </w:tcPr>
          <w:p w:rsidR="0060682D" w:rsidRPr="00112304" w:rsidRDefault="0060682D" w:rsidP="00322190">
            <w:pPr>
              <w:spacing w:before="100" w:beforeAutospacing="1" w:after="0" w:line="240" w:lineRule="auto"/>
              <w:jc w:val="both"/>
              <w:textAlignment w:val="baseline"/>
              <w:rPr>
                <w:rFonts w:eastAsia="Times New Roman" w:cstheme="minorHAnsi"/>
                <w:color w:val="333333"/>
                <w:lang w:eastAsia="en-GB"/>
              </w:rPr>
            </w:pPr>
            <w:r w:rsidRPr="00112304">
              <w:rPr>
                <w:rFonts w:eastAsia="Times New Roman" w:cstheme="minorHAnsi"/>
                <w:color w:val="333333"/>
                <w:lang w:eastAsia="en-GB"/>
              </w:rPr>
              <w:t xml:space="preserve">The UK Government recognises the continued impact that coronavirus (COVID-19) has had on the self-employed and has taken action to provide support.  To access information visit </w:t>
            </w:r>
            <w:hyperlink r:id="rId37" w:history="1">
              <w:r w:rsidRPr="00112304">
                <w:rPr>
                  <w:rStyle w:val="Hyperlink"/>
                  <w:rFonts w:eastAsia="Times New Roman" w:cstheme="minorHAnsi"/>
                  <w:lang w:eastAsia="en-GB"/>
                </w:rPr>
                <w:t>https://www.nibusinessinfo.co.uk/business-support/self-employment-income-support-scheme-seiss-uk-wide</w:t>
              </w:r>
            </w:hyperlink>
            <w:r w:rsidRPr="00112304">
              <w:rPr>
                <w:rFonts w:eastAsia="Times New Roman" w:cstheme="minorHAnsi"/>
                <w:color w:val="333333"/>
                <w:lang w:eastAsia="en-GB"/>
              </w:rPr>
              <w:t xml:space="preserve"> </w:t>
            </w:r>
          </w:p>
        </w:tc>
      </w:tr>
      <w:tr w:rsidR="0005438F" w:rsidRPr="00F7142D" w:rsidTr="00695CD7">
        <w:trPr>
          <w:gridAfter w:val="1"/>
          <w:wAfter w:w="25" w:type="dxa"/>
          <w:trHeight w:val="18"/>
        </w:trPr>
        <w:tc>
          <w:tcPr>
            <w:tcW w:w="2692" w:type="dxa"/>
            <w:tcBorders>
              <w:top w:val="outset" w:sz="2" w:space="0" w:color="auto"/>
              <w:left w:val="outset" w:sz="2" w:space="0" w:color="auto"/>
              <w:bottom w:val="single" w:sz="6" w:space="0" w:color="CCD8E2"/>
              <w:right w:val="outset" w:sz="2" w:space="0" w:color="auto"/>
            </w:tcBorders>
            <w:shd w:val="clear" w:color="auto" w:fill="auto"/>
            <w:tcMar>
              <w:top w:w="192" w:type="dxa"/>
              <w:left w:w="192" w:type="dxa"/>
              <w:bottom w:w="192" w:type="dxa"/>
              <w:right w:w="192" w:type="dxa"/>
            </w:tcMar>
            <w:vAlign w:val="bottom"/>
          </w:tcPr>
          <w:p w:rsidR="00551DF4" w:rsidRDefault="0005438F" w:rsidP="009868B6">
            <w:pPr>
              <w:spacing w:before="100" w:beforeAutospacing="1" w:after="0" w:line="240" w:lineRule="auto"/>
              <w:textAlignment w:val="baseline"/>
              <w:rPr>
                <w:rFonts w:cs="Arial"/>
                <w:b/>
                <w:sz w:val="28"/>
                <w:szCs w:val="28"/>
                <w:lang w:val="en"/>
              </w:rPr>
            </w:pPr>
            <w:r w:rsidRPr="0005438F">
              <w:rPr>
                <w:rFonts w:cs="Arial"/>
                <w:b/>
                <w:sz w:val="28"/>
                <w:szCs w:val="28"/>
                <w:lang w:val="en"/>
              </w:rPr>
              <w:t>Limited Company Director's Support Scheme</w:t>
            </w:r>
          </w:p>
          <w:p w:rsidR="009C4455" w:rsidRDefault="009C4455" w:rsidP="009868B6">
            <w:pPr>
              <w:spacing w:before="100" w:beforeAutospacing="1" w:after="0" w:line="240" w:lineRule="auto"/>
              <w:textAlignment w:val="baseline"/>
              <w:rPr>
                <w:rFonts w:cs="Arial"/>
                <w:b/>
                <w:sz w:val="28"/>
                <w:szCs w:val="28"/>
                <w:lang w:val="en"/>
              </w:rPr>
            </w:pPr>
          </w:p>
          <w:p w:rsidR="009C4455" w:rsidRDefault="009C4455" w:rsidP="009868B6">
            <w:pPr>
              <w:spacing w:before="100" w:beforeAutospacing="1" w:after="0" w:line="240" w:lineRule="auto"/>
              <w:textAlignment w:val="baseline"/>
              <w:rPr>
                <w:rFonts w:cs="Arial"/>
                <w:b/>
                <w:sz w:val="28"/>
                <w:szCs w:val="28"/>
                <w:lang w:val="en"/>
              </w:rPr>
            </w:pPr>
          </w:p>
          <w:p w:rsidR="009C4455" w:rsidRPr="00B0078A" w:rsidRDefault="009C4455" w:rsidP="009868B6">
            <w:pPr>
              <w:spacing w:before="100" w:beforeAutospacing="1" w:after="0" w:line="240" w:lineRule="auto"/>
              <w:textAlignment w:val="baseline"/>
              <w:rPr>
                <w:rFonts w:cs="Arial"/>
                <w:b/>
                <w:sz w:val="28"/>
                <w:szCs w:val="28"/>
                <w:lang w:val="en"/>
              </w:rPr>
            </w:pPr>
          </w:p>
        </w:tc>
        <w:tc>
          <w:tcPr>
            <w:tcW w:w="8218" w:type="dxa"/>
            <w:gridSpan w:val="2"/>
            <w:tcBorders>
              <w:top w:val="outset" w:sz="2" w:space="0" w:color="auto"/>
              <w:left w:val="outset" w:sz="2" w:space="0" w:color="auto"/>
              <w:bottom w:val="single" w:sz="6" w:space="0" w:color="CCD8E2"/>
              <w:right w:val="outset" w:sz="2" w:space="0" w:color="auto"/>
            </w:tcBorders>
            <w:shd w:val="clear" w:color="auto" w:fill="auto"/>
            <w:tcMar>
              <w:top w:w="192" w:type="dxa"/>
              <w:left w:w="192" w:type="dxa"/>
              <w:bottom w:w="192" w:type="dxa"/>
              <w:right w:w="192" w:type="dxa"/>
            </w:tcMar>
            <w:vAlign w:val="bottom"/>
          </w:tcPr>
          <w:p w:rsidR="0005438F" w:rsidRPr="00112304" w:rsidRDefault="0005438F" w:rsidP="009C5FA0">
            <w:pPr>
              <w:pStyle w:val="NormalWeb"/>
              <w:spacing w:after="240" w:afterAutospacing="0"/>
              <w:rPr>
                <w:rFonts w:asciiTheme="minorHAnsi" w:hAnsiTheme="minorHAnsi" w:cstheme="minorHAnsi"/>
                <w:sz w:val="22"/>
                <w:szCs w:val="22"/>
              </w:rPr>
            </w:pPr>
            <w:proofErr w:type="spellStart"/>
            <w:r w:rsidRPr="00112304">
              <w:rPr>
                <w:rFonts w:asciiTheme="minorHAnsi" w:hAnsiTheme="minorHAnsi" w:cstheme="minorHAnsi"/>
                <w:b/>
                <w:bCs/>
                <w:sz w:val="22"/>
                <w:szCs w:val="22"/>
              </w:rPr>
              <w:t>Dodds</w:t>
            </w:r>
            <w:proofErr w:type="spellEnd"/>
            <w:r w:rsidRPr="00112304">
              <w:rPr>
                <w:rFonts w:asciiTheme="minorHAnsi" w:hAnsiTheme="minorHAnsi" w:cstheme="minorHAnsi"/>
                <w:b/>
                <w:bCs/>
                <w:sz w:val="22"/>
                <w:szCs w:val="22"/>
              </w:rPr>
              <w:t xml:space="preserve"> announces £20m suppo</w:t>
            </w:r>
            <w:r w:rsidR="009C5FA0" w:rsidRPr="00112304">
              <w:rPr>
                <w:rFonts w:asciiTheme="minorHAnsi" w:hAnsiTheme="minorHAnsi" w:cstheme="minorHAnsi"/>
                <w:b/>
                <w:bCs/>
                <w:sz w:val="22"/>
                <w:szCs w:val="22"/>
              </w:rPr>
              <w:t xml:space="preserve">rt scheme for company directors.  </w:t>
            </w:r>
            <w:r w:rsidRPr="00112304">
              <w:rPr>
                <w:rFonts w:asciiTheme="minorHAnsi" w:hAnsiTheme="minorHAnsi" w:cstheme="minorHAnsi"/>
                <w:sz w:val="22"/>
                <w:szCs w:val="22"/>
              </w:rPr>
              <w:t xml:space="preserve">The Minister said £20million will be available for the Limited Company Directors Support Scheme (LCDSS). </w:t>
            </w:r>
          </w:p>
          <w:p w:rsidR="0005438F" w:rsidRPr="00112304" w:rsidRDefault="002D2168" w:rsidP="0005438F">
            <w:pPr>
              <w:pStyle w:val="NormalWeb"/>
              <w:rPr>
                <w:rFonts w:asciiTheme="minorHAnsi" w:hAnsiTheme="minorHAnsi" w:cstheme="minorHAnsi"/>
                <w:sz w:val="22"/>
                <w:szCs w:val="22"/>
              </w:rPr>
            </w:pPr>
            <w:r w:rsidRPr="008F187A">
              <w:rPr>
                <w:rFonts w:asciiTheme="minorHAnsi" w:hAnsiTheme="minorHAnsi" w:cstheme="minorHAnsi"/>
                <w:sz w:val="22"/>
                <w:szCs w:val="22"/>
                <w:highlight w:val="yellow"/>
              </w:rPr>
              <w:t>Grants</w:t>
            </w:r>
            <w:r w:rsidR="008F187A">
              <w:rPr>
                <w:rFonts w:asciiTheme="minorHAnsi" w:hAnsiTheme="minorHAnsi" w:cstheme="minorHAnsi"/>
                <w:sz w:val="22"/>
                <w:szCs w:val="22"/>
                <w:highlight w:val="yellow"/>
              </w:rPr>
              <w:t xml:space="preserve"> are NOW</w:t>
            </w:r>
            <w:r w:rsidR="0005438F" w:rsidRPr="008F187A">
              <w:rPr>
                <w:rFonts w:asciiTheme="minorHAnsi" w:hAnsiTheme="minorHAnsi" w:cstheme="minorHAnsi"/>
                <w:sz w:val="22"/>
                <w:szCs w:val="22"/>
                <w:highlight w:val="yellow"/>
              </w:rPr>
              <w:t xml:space="preserve"> up to a maximum of £3,500</w:t>
            </w:r>
            <w:r w:rsidRPr="008F187A">
              <w:rPr>
                <w:rFonts w:asciiTheme="minorHAnsi" w:hAnsiTheme="minorHAnsi" w:cstheme="minorHAnsi"/>
                <w:sz w:val="22"/>
                <w:szCs w:val="22"/>
                <w:highlight w:val="yellow"/>
              </w:rPr>
              <w:t xml:space="preserve"> available</w:t>
            </w:r>
            <w:r w:rsidR="0005438F" w:rsidRPr="008F187A">
              <w:rPr>
                <w:rFonts w:asciiTheme="minorHAnsi" w:hAnsiTheme="minorHAnsi" w:cstheme="minorHAnsi"/>
                <w:sz w:val="22"/>
                <w:szCs w:val="22"/>
                <w:highlight w:val="yellow"/>
              </w:rPr>
              <w:t>.</w:t>
            </w:r>
          </w:p>
          <w:p w:rsidR="0005438F" w:rsidRPr="00112304" w:rsidRDefault="0005438F" w:rsidP="0005438F">
            <w:pPr>
              <w:pStyle w:val="NormalWeb"/>
              <w:rPr>
                <w:rFonts w:asciiTheme="minorHAnsi" w:hAnsiTheme="minorHAnsi" w:cstheme="minorHAnsi"/>
                <w:sz w:val="22"/>
                <w:szCs w:val="22"/>
              </w:rPr>
            </w:pPr>
            <w:r w:rsidRPr="00112304">
              <w:rPr>
                <w:rFonts w:asciiTheme="minorHAnsi" w:hAnsiTheme="minorHAnsi" w:cstheme="minorHAnsi"/>
                <w:sz w:val="22"/>
                <w:szCs w:val="22"/>
              </w:rPr>
              <w:t>The scheme will be delivered by Invest Northern Ireland on behalf of the Department for the Economy.</w:t>
            </w:r>
          </w:p>
          <w:p w:rsidR="00B0078A" w:rsidRPr="00112304" w:rsidRDefault="0005438F" w:rsidP="009C5FA0">
            <w:pPr>
              <w:pStyle w:val="NormalWeb"/>
              <w:rPr>
                <w:rFonts w:asciiTheme="minorHAnsi" w:hAnsiTheme="minorHAnsi" w:cstheme="minorHAnsi"/>
                <w:color w:val="0000FF"/>
                <w:sz w:val="22"/>
                <w:szCs w:val="22"/>
                <w:u w:val="single"/>
              </w:rPr>
            </w:pPr>
            <w:r w:rsidRPr="00112304">
              <w:rPr>
                <w:rFonts w:asciiTheme="minorHAnsi" w:hAnsiTheme="minorHAnsi" w:cstheme="minorHAnsi"/>
                <w:sz w:val="22"/>
                <w:szCs w:val="22"/>
              </w:rPr>
              <w:t xml:space="preserve">More information and eligibility criteria for the scheme are available at </w:t>
            </w:r>
            <w:hyperlink r:id="rId38" w:history="1">
              <w:r w:rsidRPr="00112304">
                <w:rPr>
                  <w:rStyle w:val="Hyperlink"/>
                  <w:rFonts w:asciiTheme="minorHAnsi" w:hAnsiTheme="minorHAnsi" w:cstheme="minorHAnsi"/>
                  <w:sz w:val="22"/>
                  <w:szCs w:val="22"/>
                </w:rPr>
                <w:t>www.nibusinessinfo.co.uk/lcdss</w:t>
              </w:r>
            </w:hyperlink>
          </w:p>
        </w:tc>
      </w:tr>
      <w:tr w:rsidR="0060682D" w:rsidRPr="00F7142D" w:rsidTr="00F83B50">
        <w:trPr>
          <w:gridAfter w:val="1"/>
          <w:wAfter w:w="25" w:type="dxa"/>
        </w:trPr>
        <w:tc>
          <w:tcPr>
            <w:tcW w:w="2692" w:type="dxa"/>
            <w:tcBorders>
              <w:top w:val="outset" w:sz="2" w:space="0" w:color="auto"/>
              <w:left w:val="outset" w:sz="2" w:space="0" w:color="auto"/>
              <w:bottom w:val="single" w:sz="6" w:space="0" w:color="CCD8E2"/>
              <w:right w:val="outset" w:sz="2" w:space="0" w:color="auto"/>
            </w:tcBorders>
            <w:shd w:val="clear" w:color="auto" w:fill="FFFFFF"/>
            <w:tcMar>
              <w:top w:w="192" w:type="dxa"/>
              <w:left w:w="192" w:type="dxa"/>
              <w:bottom w:w="192" w:type="dxa"/>
              <w:right w:w="192" w:type="dxa"/>
            </w:tcMar>
            <w:vAlign w:val="bottom"/>
            <w:hideMark/>
          </w:tcPr>
          <w:p w:rsidR="00B0078A" w:rsidRDefault="00063A4D" w:rsidP="009868B6">
            <w:pPr>
              <w:spacing w:before="100" w:beforeAutospacing="1" w:after="0" w:line="240" w:lineRule="auto"/>
              <w:textAlignment w:val="baseline"/>
              <w:rPr>
                <w:rFonts w:eastAsia="Times New Roman" w:cstheme="minorHAnsi"/>
                <w:b/>
                <w:color w:val="333333"/>
                <w:sz w:val="28"/>
                <w:lang w:eastAsia="en-GB"/>
              </w:rPr>
            </w:pPr>
            <w:r>
              <w:rPr>
                <w:rFonts w:eastAsia="Times New Roman" w:cstheme="minorHAnsi"/>
                <w:b/>
                <w:color w:val="333333"/>
                <w:sz w:val="28"/>
                <w:lang w:eastAsia="en-GB"/>
              </w:rPr>
              <w:t>Self-E</w:t>
            </w:r>
            <w:r w:rsidR="0060682D" w:rsidRPr="003A7588">
              <w:rPr>
                <w:rFonts w:eastAsia="Times New Roman" w:cstheme="minorHAnsi"/>
                <w:b/>
                <w:color w:val="333333"/>
                <w:sz w:val="28"/>
                <w:lang w:eastAsia="en-GB"/>
              </w:rPr>
              <w:t>mployed</w:t>
            </w:r>
          </w:p>
          <w:p w:rsidR="00B0078A" w:rsidRDefault="00B0078A" w:rsidP="009868B6">
            <w:pPr>
              <w:spacing w:before="100" w:beforeAutospacing="1" w:after="0" w:line="240" w:lineRule="auto"/>
              <w:textAlignment w:val="baseline"/>
              <w:rPr>
                <w:rFonts w:eastAsia="Times New Roman" w:cstheme="minorHAnsi"/>
                <w:b/>
                <w:color w:val="333333"/>
                <w:sz w:val="28"/>
                <w:lang w:eastAsia="en-GB"/>
              </w:rPr>
            </w:pPr>
          </w:p>
          <w:p w:rsidR="00322190" w:rsidRDefault="00322190" w:rsidP="009868B6">
            <w:pPr>
              <w:spacing w:before="100" w:beforeAutospacing="1" w:after="0" w:line="240" w:lineRule="auto"/>
              <w:textAlignment w:val="baseline"/>
              <w:rPr>
                <w:rFonts w:eastAsia="Times New Roman" w:cstheme="minorHAnsi"/>
                <w:b/>
                <w:color w:val="333333"/>
                <w:sz w:val="16"/>
                <w:lang w:eastAsia="en-GB"/>
              </w:rPr>
            </w:pPr>
          </w:p>
          <w:p w:rsidR="00B0078A" w:rsidRDefault="00B0078A" w:rsidP="009868B6">
            <w:pPr>
              <w:spacing w:before="100" w:beforeAutospacing="1" w:after="0" w:line="240" w:lineRule="auto"/>
              <w:textAlignment w:val="baseline"/>
              <w:rPr>
                <w:rFonts w:eastAsia="Times New Roman" w:cstheme="minorHAnsi"/>
                <w:b/>
                <w:color w:val="333333"/>
                <w:sz w:val="16"/>
                <w:lang w:eastAsia="en-GB"/>
              </w:rPr>
            </w:pPr>
          </w:p>
          <w:p w:rsidR="00B0078A" w:rsidRPr="00322190" w:rsidRDefault="00B0078A" w:rsidP="009868B6">
            <w:pPr>
              <w:spacing w:before="100" w:beforeAutospacing="1" w:after="0" w:line="240" w:lineRule="auto"/>
              <w:textAlignment w:val="baseline"/>
              <w:rPr>
                <w:rFonts w:eastAsia="Times New Roman" w:cstheme="minorHAnsi"/>
                <w:b/>
                <w:color w:val="333333"/>
                <w:sz w:val="16"/>
                <w:lang w:eastAsia="en-GB"/>
              </w:rPr>
            </w:pPr>
          </w:p>
        </w:tc>
        <w:tc>
          <w:tcPr>
            <w:tcW w:w="8218" w:type="dxa"/>
            <w:gridSpan w:val="2"/>
            <w:tcBorders>
              <w:top w:val="outset" w:sz="2" w:space="0" w:color="auto"/>
              <w:left w:val="outset" w:sz="2" w:space="0" w:color="auto"/>
              <w:bottom w:val="single" w:sz="6" w:space="0" w:color="CCD8E2"/>
              <w:right w:val="outset" w:sz="2" w:space="0" w:color="auto"/>
            </w:tcBorders>
            <w:shd w:val="clear" w:color="auto" w:fill="FFFFFF"/>
            <w:tcMar>
              <w:top w:w="192" w:type="dxa"/>
              <w:left w:w="192" w:type="dxa"/>
              <w:bottom w:w="192" w:type="dxa"/>
              <w:right w:w="192" w:type="dxa"/>
            </w:tcMar>
            <w:vAlign w:val="bottom"/>
            <w:hideMark/>
          </w:tcPr>
          <w:p w:rsidR="0060682D" w:rsidRPr="00112304" w:rsidRDefault="0060682D" w:rsidP="00322190">
            <w:pPr>
              <w:spacing w:before="100" w:beforeAutospacing="1" w:after="0" w:line="240" w:lineRule="auto"/>
              <w:jc w:val="both"/>
              <w:textAlignment w:val="baseline"/>
              <w:rPr>
                <w:rFonts w:eastAsia="Times New Roman" w:cstheme="minorHAnsi"/>
                <w:color w:val="333333"/>
                <w:lang w:eastAsia="en-GB"/>
              </w:rPr>
            </w:pPr>
            <w:r w:rsidRPr="00112304">
              <w:rPr>
                <w:rFonts w:eastAsia="Times New Roman" w:cstheme="minorHAnsi"/>
                <w:color w:val="333333"/>
                <w:lang w:eastAsia="en-GB"/>
              </w:rPr>
              <w:lastRenderedPageBreak/>
              <w:t xml:space="preserve">The UK Government recognises the continued impact that coronavirus (COVID-19) has had on the self-employed and has taken action to provide support.  To access </w:t>
            </w:r>
            <w:r w:rsidRPr="00112304">
              <w:rPr>
                <w:rFonts w:eastAsia="Times New Roman" w:cstheme="minorHAnsi"/>
                <w:color w:val="333333"/>
                <w:lang w:eastAsia="en-GB"/>
              </w:rPr>
              <w:lastRenderedPageBreak/>
              <w:t xml:space="preserve">information visit </w:t>
            </w:r>
            <w:hyperlink r:id="rId39" w:history="1">
              <w:r w:rsidRPr="00112304">
                <w:rPr>
                  <w:rStyle w:val="Hyperlink"/>
                  <w:rFonts w:eastAsia="Times New Roman" w:cstheme="minorHAnsi"/>
                  <w:lang w:eastAsia="en-GB"/>
                </w:rPr>
                <w:t>https://www.nibusinessinfo.co.uk/business-support/self-employment-income-support-scheme-seiss-uk-wide</w:t>
              </w:r>
            </w:hyperlink>
            <w:r w:rsidRPr="00112304">
              <w:rPr>
                <w:rFonts w:eastAsia="Times New Roman" w:cstheme="minorHAnsi"/>
                <w:color w:val="333333"/>
                <w:lang w:eastAsia="en-GB"/>
              </w:rPr>
              <w:t xml:space="preserve"> </w:t>
            </w:r>
          </w:p>
          <w:p w:rsidR="00B0078A" w:rsidRPr="00112304" w:rsidRDefault="00376B40" w:rsidP="00376B40">
            <w:pPr>
              <w:pStyle w:val="NormalWeb"/>
              <w:rPr>
                <w:rFonts w:asciiTheme="minorHAnsi" w:hAnsiTheme="minorHAnsi" w:cstheme="minorHAnsi"/>
                <w:sz w:val="22"/>
                <w:szCs w:val="22"/>
              </w:rPr>
            </w:pPr>
            <w:r>
              <w:rPr>
                <w:rFonts w:asciiTheme="minorHAnsi" w:hAnsiTheme="minorHAnsi" w:cstheme="minorHAnsi"/>
                <w:sz w:val="22"/>
                <w:szCs w:val="22"/>
              </w:rPr>
              <w:t>The</w:t>
            </w:r>
            <w:r w:rsidR="00B0078A" w:rsidRPr="00112304">
              <w:rPr>
                <w:rFonts w:asciiTheme="minorHAnsi" w:hAnsiTheme="minorHAnsi" w:cstheme="minorHAnsi"/>
                <w:sz w:val="22"/>
                <w:szCs w:val="22"/>
              </w:rPr>
              <w:t xml:space="preserve"> fourth payment</w:t>
            </w:r>
            <w:r>
              <w:rPr>
                <w:rFonts w:asciiTheme="minorHAnsi" w:hAnsiTheme="minorHAnsi" w:cstheme="minorHAnsi"/>
                <w:sz w:val="22"/>
                <w:szCs w:val="22"/>
              </w:rPr>
              <w:t xml:space="preserve"> is to cover February-April 2021</w:t>
            </w:r>
            <w:r w:rsidR="00B0078A" w:rsidRPr="00112304">
              <w:rPr>
                <w:rFonts w:asciiTheme="minorHAnsi" w:hAnsiTheme="minorHAnsi" w:cstheme="minorHAnsi"/>
                <w:sz w:val="22"/>
                <w:szCs w:val="22"/>
              </w:rPr>
              <w:t>. Details of the fourth grant have yet to be released.</w:t>
            </w:r>
          </w:p>
        </w:tc>
      </w:tr>
      <w:tr w:rsidR="00AB3869" w:rsidRPr="00F7142D" w:rsidTr="00B26700">
        <w:trPr>
          <w:gridAfter w:val="1"/>
          <w:wAfter w:w="25" w:type="dxa"/>
          <w:trHeight w:val="942"/>
        </w:trPr>
        <w:tc>
          <w:tcPr>
            <w:tcW w:w="2692" w:type="dxa"/>
            <w:tcBorders>
              <w:top w:val="outset" w:sz="2" w:space="0" w:color="auto"/>
              <w:left w:val="outset" w:sz="2" w:space="0" w:color="auto"/>
              <w:bottom w:val="single" w:sz="6" w:space="0" w:color="CCD8E2"/>
              <w:right w:val="outset" w:sz="2" w:space="0" w:color="auto"/>
            </w:tcBorders>
            <w:shd w:val="clear" w:color="auto" w:fill="auto"/>
            <w:tcMar>
              <w:top w:w="192" w:type="dxa"/>
              <w:left w:w="192" w:type="dxa"/>
              <w:bottom w:w="192" w:type="dxa"/>
              <w:right w:w="192" w:type="dxa"/>
            </w:tcMar>
            <w:vAlign w:val="bottom"/>
          </w:tcPr>
          <w:p w:rsidR="00AB3869" w:rsidRDefault="00AB3869" w:rsidP="00AB3869">
            <w:pPr>
              <w:pStyle w:val="NormalWeb"/>
              <w:spacing w:after="240" w:afterAutospacing="0"/>
              <w:rPr>
                <w:rFonts w:asciiTheme="minorHAnsi" w:hAnsiTheme="minorHAnsi" w:cstheme="minorHAnsi"/>
                <w:b/>
                <w:bCs/>
                <w:sz w:val="28"/>
                <w:szCs w:val="28"/>
              </w:rPr>
            </w:pPr>
            <w:r w:rsidRPr="00AB3869">
              <w:rPr>
                <w:rFonts w:asciiTheme="minorHAnsi" w:hAnsiTheme="minorHAnsi" w:cstheme="minorHAnsi"/>
                <w:b/>
                <w:bCs/>
                <w:sz w:val="28"/>
                <w:szCs w:val="28"/>
              </w:rPr>
              <w:lastRenderedPageBreak/>
              <w:t xml:space="preserve">Weir announces £1m for Residential Outdoor Education Centres </w:t>
            </w:r>
          </w:p>
          <w:p w:rsidR="00F06AE9" w:rsidRDefault="00F06AE9" w:rsidP="00AB3869">
            <w:pPr>
              <w:pStyle w:val="NormalWeb"/>
              <w:spacing w:after="240" w:afterAutospacing="0"/>
              <w:rPr>
                <w:rFonts w:asciiTheme="minorHAnsi" w:hAnsiTheme="minorHAnsi" w:cstheme="minorHAnsi"/>
                <w:b/>
                <w:bCs/>
                <w:sz w:val="28"/>
                <w:szCs w:val="28"/>
              </w:rPr>
            </w:pPr>
          </w:p>
          <w:p w:rsidR="00F06AE9" w:rsidRDefault="00F06AE9" w:rsidP="00AB3869">
            <w:pPr>
              <w:pStyle w:val="NormalWeb"/>
              <w:spacing w:after="240" w:afterAutospacing="0"/>
              <w:rPr>
                <w:rFonts w:asciiTheme="minorHAnsi" w:hAnsiTheme="minorHAnsi" w:cstheme="minorHAnsi"/>
                <w:b/>
                <w:bCs/>
                <w:sz w:val="28"/>
                <w:szCs w:val="28"/>
              </w:rPr>
            </w:pPr>
          </w:p>
          <w:p w:rsidR="00F06AE9" w:rsidRDefault="00F06AE9" w:rsidP="00AB3869">
            <w:pPr>
              <w:pStyle w:val="NormalWeb"/>
              <w:spacing w:after="240" w:afterAutospacing="0"/>
              <w:rPr>
                <w:rFonts w:asciiTheme="minorHAnsi" w:hAnsiTheme="minorHAnsi" w:cstheme="minorHAnsi"/>
                <w:b/>
                <w:bCs/>
                <w:sz w:val="28"/>
                <w:szCs w:val="28"/>
              </w:rPr>
            </w:pPr>
          </w:p>
          <w:p w:rsidR="00F06AE9" w:rsidRDefault="00F06AE9" w:rsidP="00AB3869">
            <w:pPr>
              <w:pStyle w:val="NormalWeb"/>
              <w:spacing w:after="240" w:afterAutospacing="0"/>
              <w:rPr>
                <w:rFonts w:asciiTheme="minorHAnsi" w:hAnsiTheme="minorHAnsi" w:cstheme="minorHAnsi"/>
                <w:b/>
                <w:bCs/>
                <w:sz w:val="28"/>
                <w:szCs w:val="28"/>
              </w:rPr>
            </w:pPr>
          </w:p>
          <w:p w:rsidR="00F06AE9" w:rsidRDefault="00F06AE9" w:rsidP="00AB3869">
            <w:pPr>
              <w:pStyle w:val="NormalWeb"/>
              <w:spacing w:after="240" w:afterAutospacing="0"/>
              <w:rPr>
                <w:rFonts w:asciiTheme="minorHAnsi" w:hAnsiTheme="minorHAnsi" w:cstheme="minorHAnsi"/>
                <w:b/>
                <w:bCs/>
                <w:sz w:val="28"/>
                <w:szCs w:val="28"/>
              </w:rPr>
            </w:pPr>
          </w:p>
          <w:p w:rsidR="00F06AE9" w:rsidRDefault="00F06AE9" w:rsidP="00AB3869">
            <w:pPr>
              <w:pStyle w:val="NormalWeb"/>
              <w:spacing w:after="240" w:afterAutospacing="0"/>
              <w:rPr>
                <w:rFonts w:asciiTheme="minorHAnsi" w:hAnsiTheme="minorHAnsi" w:cstheme="minorHAnsi"/>
                <w:b/>
                <w:bCs/>
                <w:sz w:val="28"/>
                <w:szCs w:val="28"/>
              </w:rPr>
            </w:pPr>
          </w:p>
          <w:p w:rsidR="00F06AE9" w:rsidRDefault="00F06AE9" w:rsidP="00AB3869">
            <w:pPr>
              <w:pStyle w:val="NormalWeb"/>
              <w:spacing w:after="240" w:afterAutospacing="0"/>
              <w:rPr>
                <w:rFonts w:asciiTheme="minorHAnsi" w:hAnsiTheme="minorHAnsi" w:cstheme="minorHAnsi"/>
                <w:b/>
                <w:bCs/>
                <w:sz w:val="28"/>
                <w:szCs w:val="28"/>
              </w:rPr>
            </w:pPr>
          </w:p>
          <w:p w:rsidR="00F06AE9" w:rsidRPr="00AB3869" w:rsidRDefault="00F06AE9" w:rsidP="00AB3869">
            <w:pPr>
              <w:pStyle w:val="NormalWeb"/>
              <w:spacing w:after="240" w:afterAutospacing="0"/>
              <w:rPr>
                <w:rFonts w:asciiTheme="minorHAnsi" w:hAnsiTheme="minorHAnsi" w:cstheme="minorHAnsi"/>
                <w:sz w:val="28"/>
                <w:szCs w:val="28"/>
              </w:rPr>
            </w:pPr>
          </w:p>
          <w:p w:rsidR="00AB3869" w:rsidRDefault="00AB3869" w:rsidP="009868B6">
            <w:pPr>
              <w:spacing w:before="100" w:beforeAutospacing="1" w:after="0" w:line="240" w:lineRule="auto"/>
              <w:textAlignment w:val="baseline"/>
              <w:rPr>
                <w:rFonts w:eastAsia="Times New Roman" w:cstheme="minorHAnsi"/>
                <w:b/>
                <w:color w:val="333333"/>
                <w:sz w:val="28"/>
                <w:lang w:eastAsia="en-GB"/>
              </w:rPr>
            </w:pPr>
          </w:p>
        </w:tc>
        <w:tc>
          <w:tcPr>
            <w:tcW w:w="8218" w:type="dxa"/>
            <w:gridSpan w:val="2"/>
            <w:tcBorders>
              <w:top w:val="outset" w:sz="2" w:space="0" w:color="auto"/>
              <w:left w:val="outset" w:sz="2" w:space="0" w:color="auto"/>
              <w:bottom w:val="single" w:sz="6" w:space="0" w:color="CCD8E2"/>
              <w:right w:val="outset" w:sz="2" w:space="0" w:color="auto"/>
            </w:tcBorders>
            <w:shd w:val="clear" w:color="auto" w:fill="auto"/>
            <w:tcMar>
              <w:top w:w="192" w:type="dxa"/>
              <w:left w:w="192" w:type="dxa"/>
              <w:bottom w:w="192" w:type="dxa"/>
              <w:right w:w="192" w:type="dxa"/>
            </w:tcMar>
            <w:vAlign w:val="bottom"/>
          </w:tcPr>
          <w:p w:rsidR="00AB3869" w:rsidRPr="00AB3869" w:rsidRDefault="00AB3869" w:rsidP="00AB3869">
            <w:pPr>
              <w:pStyle w:val="NormalWeb"/>
              <w:rPr>
                <w:rFonts w:asciiTheme="minorHAnsi" w:hAnsiTheme="minorHAnsi" w:cstheme="minorHAnsi"/>
                <w:sz w:val="22"/>
                <w:szCs w:val="22"/>
              </w:rPr>
            </w:pPr>
            <w:r w:rsidRPr="00AB3869">
              <w:rPr>
                <w:rFonts w:asciiTheme="minorHAnsi" w:hAnsiTheme="minorHAnsi" w:cstheme="minorHAnsi"/>
                <w:sz w:val="22"/>
                <w:szCs w:val="22"/>
              </w:rPr>
              <w:t>The Education Minister has secured funding to provide much needed support to Outdoor Education Centres.</w:t>
            </w:r>
          </w:p>
          <w:p w:rsidR="00AB3869" w:rsidRPr="00AB3869" w:rsidRDefault="00AB3869" w:rsidP="00AB3869">
            <w:pPr>
              <w:pStyle w:val="NormalWeb"/>
              <w:rPr>
                <w:rFonts w:asciiTheme="minorHAnsi" w:hAnsiTheme="minorHAnsi" w:cstheme="minorHAnsi"/>
                <w:sz w:val="22"/>
                <w:szCs w:val="22"/>
              </w:rPr>
            </w:pPr>
            <w:r w:rsidRPr="00AB3869">
              <w:rPr>
                <w:rFonts w:asciiTheme="minorHAnsi" w:hAnsiTheme="minorHAnsi" w:cstheme="minorHAnsi"/>
                <w:sz w:val="22"/>
                <w:szCs w:val="22"/>
              </w:rPr>
              <w:t>These are centres that provide curricular relevant, residential outdoor learning opportunities for children and young people.</w:t>
            </w:r>
          </w:p>
          <w:p w:rsidR="00AB3869" w:rsidRPr="00AB3869" w:rsidRDefault="00AB3869" w:rsidP="00AB3869">
            <w:pPr>
              <w:pStyle w:val="NormalWeb"/>
              <w:rPr>
                <w:rFonts w:asciiTheme="minorHAnsi" w:hAnsiTheme="minorHAnsi" w:cstheme="minorHAnsi"/>
                <w:sz w:val="22"/>
                <w:szCs w:val="22"/>
              </w:rPr>
            </w:pPr>
            <w:r w:rsidRPr="00AB3869">
              <w:rPr>
                <w:rFonts w:asciiTheme="minorHAnsi" w:hAnsiTheme="minorHAnsi" w:cstheme="minorHAnsi"/>
                <w:sz w:val="22"/>
                <w:szCs w:val="22"/>
              </w:rPr>
              <w:t>These settings offer vital educational opportunities for children and young people throughout Northern Ireland</w:t>
            </w:r>
            <w:r w:rsidRPr="00AB3869">
              <w:rPr>
                <w:rStyle w:val="Strong"/>
                <w:rFonts w:asciiTheme="minorHAnsi" w:hAnsiTheme="minorHAnsi" w:cstheme="minorHAnsi"/>
                <w:sz w:val="22"/>
                <w:szCs w:val="22"/>
              </w:rPr>
              <w:t xml:space="preserve">, </w:t>
            </w:r>
            <w:r w:rsidRPr="00AB3869">
              <w:rPr>
                <w:rFonts w:asciiTheme="minorHAnsi" w:hAnsiTheme="minorHAnsi" w:cstheme="minorHAnsi"/>
                <w:sz w:val="22"/>
                <w:szCs w:val="22"/>
              </w:rPr>
              <w:t>but have had to significantly reduce their services as a direct result of the restrictions imposed due to the pandemic.</w:t>
            </w:r>
          </w:p>
          <w:p w:rsidR="00AB3869" w:rsidRPr="00AB3869" w:rsidRDefault="00AB3869" w:rsidP="00AB3869">
            <w:pPr>
              <w:pStyle w:val="NormalWeb"/>
              <w:rPr>
                <w:rFonts w:asciiTheme="minorHAnsi" w:hAnsiTheme="minorHAnsi" w:cstheme="minorHAnsi"/>
                <w:sz w:val="22"/>
                <w:szCs w:val="22"/>
              </w:rPr>
            </w:pPr>
            <w:r w:rsidRPr="00AB3869">
              <w:rPr>
                <w:rFonts w:asciiTheme="minorHAnsi" w:hAnsiTheme="minorHAnsi" w:cstheme="minorHAnsi"/>
                <w:sz w:val="22"/>
                <w:szCs w:val="22"/>
              </w:rPr>
              <w:t>The COVID-19 Residential Outdoor Education Centre Relief Fund will be administered by the Education Authority’s (EA) Youth Service and will be open for applications from 22 January 2021.</w:t>
            </w:r>
          </w:p>
          <w:p w:rsidR="00AB3869" w:rsidRPr="00AB3869" w:rsidRDefault="00AB3869" w:rsidP="00AB3869">
            <w:pPr>
              <w:pStyle w:val="NormalWeb"/>
              <w:rPr>
                <w:rFonts w:asciiTheme="minorHAnsi" w:hAnsiTheme="minorHAnsi" w:cstheme="minorHAnsi"/>
                <w:sz w:val="22"/>
                <w:szCs w:val="22"/>
              </w:rPr>
            </w:pPr>
            <w:r w:rsidRPr="00AB3869">
              <w:rPr>
                <w:rFonts w:asciiTheme="minorHAnsi" w:hAnsiTheme="minorHAnsi" w:cstheme="minorHAnsi"/>
                <w:sz w:val="22"/>
                <w:szCs w:val="22"/>
              </w:rPr>
              <w:t>Funding has been provided as part of the Executive’s COVID-19 Relief Fund.</w:t>
            </w:r>
          </w:p>
          <w:p w:rsidR="00AB3869" w:rsidRPr="00AB3869" w:rsidRDefault="00AB3869" w:rsidP="00F06AE9">
            <w:pPr>
              <w:spacing w:before="100" w:beforeAutospacing="1" w:after="100" w:afterAutospacing="1" w:line="240" w:lineRule="auto"/>
              <w:rPr>
                <w:rFonts w:eastAsia="Times New Roman" w:cstheme="minorHAnsi"/>
              </w:rPr>
            </w:pPr>
            <w:r w:rsidRPr="00AB3869">
              <w:rPr>
                <w:rFonts w:eastAsia="Times New Roman" w:cstheme="minorHAnsi"/>
              </w:rPr>
              <w:t>The fund is open to voluntary youth organisations that have routinely provided curricular relevant, residential outdoor learning opportunities for children and young people aged 4-24 years before April 2020, and that can demonstrate a negative financial impact as a result of a loss of residential activity since the emergence of the Covid-19 pandemic.</w:t>
            </w:r>
          </w:p>
          <w:p w:rsidR="00AB3869" w:rsidRPr="00F06AE9" w:rsidRDefault="00AB3869" w:rsidP="00F06AE9">
            <w:pPr>
              <w:spacing w:before="100" w:beforeAutospacing="1" w:after="100" w:afterAutospacing="1" w:line="240" w:lineRule="auto"/>
              <w:rPr>
                <w:rFonts w:eastAsia="Times New Roman" w:cstheme="minorHAnsi"/>
              </w:rPr>
            </w:pPr>
            <w:r w:rsidRPr="00AB3869">
              <w:rPr>
                <w:rFonts w:eastAsia="Times New Roman" w:cstheme="minorHAnsi"/>
              </w:rPr>
              <w:t xml:space="preserve">Further information on the scheme is available at the EA youth services website @ </w:t>
            </w:r>
            <w:hyperlink r:id="rId40" w:history="1">
              <w:r w:rsidRPr="00AB3869">
                <w:rPr>
                  <w:rStyle w:val="Hyperlink"/>
                  <w:rFonts w:eastAsia="Times New Roman" w:cstheme="minorHAnsi"/>
                </w:rPr>
                <w:t>https://www.eani.org.uk/news/ea-welcomes-1m-funding-for-residential-outdoor-education-centres</w:t>
              </w:r>
            </w:hyperlink>
          </w:p>
        </w:tc>
      </w:tr>
      <w:tr w:rsidR="002F7D12" w:rsidRPr="00F7142D" w:rsidTr="00376B40">
        <w:trPr>
          <w:gridAfter w:val="1"/>
          <w:wAfter w:w="25" w:type="dxa"/>
          <w:trHeight w:val="987"/>
        </w:trPr>
        <w:tc>
          <w:tcPr>
            <w:tcW w:w="2692" w:type="dxa"/>
            <w:tcBorders>
              <w:top w:val="outset" w:sz="2" w:space="0" w:color="auto"/>
              <w:left w:val="outset" w:sz="2" w:space="0" w:color="auto"/>
              <w:bottom w:val="single" w:sz="6" w:space="0" w:color="CCD8E2"/>
              <w:right w:val="outset" w:sz="2" w:space="0" w:color="auto"/>
            </w:tcBorders>
            <w:shd w:val="clear" w:color="auto" w:fill="auto"/>
            <w:tcMar>
              <w:top w:w="192" w:type="dxa"/>
              <w:left w:w="192" w:type="dxa"/>
              <w:bottom w:w="192" w:type="dxa"/>
              <w:right w:w="192" w:type="dxa"/>
            </w:tcMar>
            <w:vAlign w:val="bottom"/>
          </w:tcPr>
          <w:p w:rsidR="002F7D12" w:rsidRDefault="00376B40" w:rsidP="009868B6">
            <w:pPr>
              <w:spacing w:before="100" w:beforeAutospacing="1" w:after="0" w:line="240" w:lineRule="auto"/>
              <w:textAlignment w:val="baseline"/>
              <w:rPr>
                <w:rFonts w:eastAsia="Times New Roman" w:cstheme="minorHAnsi"/>
                <w:b/>
                <w:color w:val="333333"/>
                <w:sz w:val="28"/>
                <w:lang w:eastAsia="en-GB"/>
              </w:rPr>
            </w:pPr>
            <w:r>
              <w:rPr>
                <w:rFonts w:eastAsia="Times New Roman" w:cstheme="minorHAnsi"/>
                <w:b/>
                <w:color w:val="333333"/>
                <w:sz w:val="28"/>
                <w:lang w:eastAsia="en-GB"/>
              </w:rPr>
              <w:t>Additional info</w:t>
            </w:r>
          </w:p>
          <w:p w:rsidR="00376B40" w:rsidRDefault="00376B40" w:rsidP="009868B6">
            <w:pPr>
              <w:spacing w:before="100" w:beforeAutospacing="1" w:after="0" w:line="240" w:lineRule="auto"/>
              <w:textAlignment w:val="baseline"/>
              <w:rPr>
                <w:rFonts w:eastAsia="Times New Roman" w:cstheme="minorHAnsi"/>
                <w:b/>
                <w:color w:val="333333"/>
                <w:sz w:val="28"/>
                <w:lang w:eastAsia="en-GB"/>
              </w:rPr>
            </w:pPr>
          </w:p>
          <w:p w:rsidR="00376B40" w:rsidRPr="0098347F" w:rsidRDefault="00376B40" w:rsidP="009868B6">
            <w:pPr>
              <w:spacing w:before="100" w:beforeAutospacing="1" w:after="0" w:line="240" w:lineRule="auto"/>
              <w:textAlignment w:val="baseline"/>
              <w:rPr>
                <w:rFonts w:eastAsia="Times New Roman" w:cstheme="minorHAnsi"/>
                <w:b/>
                <w:color w:val="333333"/>
                <w:sz w:val="28"/>
                <w:lang w:eastAsia="en-GB"/>
              </w:rPr>
            </w:pPr>
          </w:p>
        </w:tc>
        <w:tc>
          <w:tcPr>
            <w:tcW w:w="8218" w:type="dxa"/>
            <w:gridSpan w:val="2"/>
            <w:tcBorders>
              <w:top w:val="outset" w:sz="2" w:space="0" w:color="auto"/>
              <w:left w:val="outset" w:sz="2" w:space="0" w:color="auto"/>
              <w:bottom w:val="single" w:sz="6" w:space="0" w:color="CCD8E2"/>
              <w:right w:val="outset" w:sz="2" w:space="0" w:color="auto"/>
            </w:tcBorders>
            <w:shd w:val="clear" w:color="auto" w:fill="auto"/>
            <w:tcMar>
              <w:top w:w="192" w:type="dxa"/>
              <w:left w:w="192" w:type="dxa"/>
              <w:bottom w:w="192" w:type="dxa"/>
              <w:right w:w="192" w:type="dxa"/>
            </w:tcMar>
            <w:vAlign w:val="bottom"/>
          </w:tcPr>
          <w:p w:rsidR="002F7D12" w:rsidRDefault="002F7D12" w:rsidP="002F7D12">
            <w:pPr>
              <w:pStyle w:val="PlainText"/>
            </w:pPr>
            <w:r>
              <w:t xml:space="preserve">Insurers must pay small firms for </w:t>
            </w:r>
            <w:proofErr w:type="spellStart"/>
            <w:r>
              <w:t>Covid</w:t>
            </w:r>
            <w:proofErr w:type="spellEnd"/>
            <w:r>
              <w:t xml:space="preserve"> lockdown losses - BBC News</w:t>
            </w:r>
          </w:p>
          <w:p w:rsidR="00E96CB5" w:rsidRDefault="00EE5981" w:rsidP="002F7D12">
            <w:pPr>
              <w:pStyle w:val="PlainText"/>
              <w:rPr>
                <w:rStyle w:val="Hyperlink"/>
              </w:rPr>
            </w:pPr>
            <w:hyperlink r:id="rId41" w:history="1">
              <w:r w:rsidR="00E96CB5" w:rsidRPr="00AA32B8">
                <w:rPr>
                  <w:rStyle w:val="Hyperlink"/>
                </w:rPr>
                <w:t>https://www.bbc.co.uk/news/business-55661702</w:t>
              </w:r>
            </w:hyperlink>
          </w:p>
          <w:p w:rsidR="00376B40" w:rsidRDefault="00376B40" w:rsidP="002F7D12">
            <w:pPr>
              <w:pStyle w:val="PlainText"/>
              <w:rPr>
                <w:rStyle w:val="Hyperlink"/>
              </w:rPr>
            </w:pPr>
          </w:p>
          <w:p w:rsidR="00376B40" w:rsidRDefault="00376B40" w:rsidP="002F7D12">
            <w:pPr>
              <w:pStyle w:val="PlainText"/>
              <w:rPr>
                <w:rStyle w:val="Hyperlink"/>
              </w:rPr>
            </w:pPr>
          </w:p>
          <w:p w:rsidR="00376B40" w:rsidRPr="002F7D12" w:rsidRDefault="00376B40" w:rsidP="002F7D12">
            <w:pPr>
              <w:pStyle w:val="PlainText"/>
            </w:pPr>
          </w:p>
        </w:tc>
      </w:tr>
    </w:tbl>
    <w:p w:rsidR="000F4CC3" w:rsidRDefault="000F4CC3" w:rsidP="00D834FD">
      <w:pPr>
        <w:spacing w:line="240" w:lineRule="auto"/>
        <w:ind w:left="284"/>
        <w:rPr>
          <w:rFonts w:cstheme="minorHAnsi"/>
        </w:rPr>
      </w:pPr>
    </w:p>
    <w:p w:rsidR="008A5F84" w:rsidRDefault="008A5F84" w:rsidP="00D834FD">
      <w:pPr>
        <w:spacing w:line="240" w:lineRule="auto"/>
        <w:ind w:left="284"/>
        <w:rPr>
          <w:rFonts w:cstheme="minorHAnsi"/>
        </w:rPr>
      </w:pPr>
    </w:p>
    <w:p w:rsidR="00376B40" w:rsidRDefault="00376B40" w:rsidP="00D834FD">
      <w:pPr>
        <w:spacing w:line="240" w:lineRule="auto"/>
        <w:ind w:left="284"/>
        <w:rPr>
          <w:rFonts w:cstheme="minorHAnsi"/>
        </w:rPr>
      </w:pPr>
    </w:p>
    <w:p w:rsidR="00376B40" w:rsidRDefault="00376B40" w:rsidP="00D834FD">
      <w:pPr>
        <w:spacing w:line="240" w:lineRule="auto"/>
        <w:ind w:left="284"/>
        <w:rPr>
          <w:rFonts w:cstheme="minorHAnsi"/>
        </w:rPr>
      </w:pPr>
    </w:p>
    <w:p w:rsidR="00376B40" w:rsidRDefault="00376B40" w:rsidP="00D834FD">
      <w:pPr>
        <w:spacing w:line="240" w:lineRule="auto"/>
        <w:ind w:left="284"/>
        <w:rPr>
          <w:rFonts w:cstheme="minorHAnsi"/>
        </w:rPr>
      </w:pPr>
    </w:p>
    <w:p w:rsidR="00376B40" w:rsidRDefault="00376B40" w:rsidP="00D834FD">
      <w:pPr>
        <w:spacing w:line="240" w:lineRule="auto"/>
        <w:ind w:left="284"/>
        <w:rPr>
          <w:rFonts w:cstheme="minorHAnsi"/>
        </w:rPr>
      </w:pPr>
    </w:p>
    <w:p w:rsidR="00376B40" w:rsidRDefault="00376B40" w:rsidP="00D834FD">
      <w:pPr>
        <w:spacing w:line="240" w:lineRule="auto"/>
        <w:ind w:left="284"/>
        <w:rPr>
          <w:rFonts w:cstheme="minorHAnsi"/>
        </w:rPr>
      </w:pPr>
    </w:p>
    <w:p w:rsidR="00376B40" w:rsidRDefault="00376B40" w:rsidP="00D834FD">
      <w:pPr>
        <w:spacing w:line="240" w:lineRule="auto"/>
        <w:ind w:left="284"/>
        <w:rPr>
          <w:rFonts w:cstheme="minorHAnsi"/>
        </w:rPr>
      </w:pPr>
    </w:p>
    <w:p w:rsidR="00376B40" w:rsidRDefault="00376B40" w:rsidP="00D834FD">
      <w:pPr>
        <w:spacing w:line="240" w:lineRule="auto"/>
        <w:ind w:left="284"/>
        <w:rPr>
          <w:rFonts w:cstheme="minorHAnsi"/>
        </w:rPr>
      </w:pPr>
    </w:p>
    <w:p w:rsidR="00376B40" w:rsidRDefault="00376B40" w:rsidP="00D834FD">
      <w:pPr>
        <w:spacing w:line="240" w:lineRule="auto"/>
        <w:ind w:left="284"/>
        <w:rPr>
          <w:rFonts w:cstheme="minorHAnsi"/>
        </w:rPr>
      </w:pPr>
    </w:p>
    <w:p w:rsidR="00376B40" w:rsidRDefault="00376B40" w:rsidP="00D834FD">
      <w:pPr>
        <w:spacing w:line="240" w:lineRule="auto"/>
        <w:ind w:left="284"/>
        <w:rPr>
          <w:rFonts w:cstheme="minorHAnsi"/>
        </w:rPr>
      </w:pPr>
    </w:p>
    <w:p w:rsidR="00376B40" w:rsidRDefault="00376B40" w:rsidP="00D834FD">
      <w:pPr>
        <w:spacing w:line="240" w:lineRule="auto"/>
        <w:ind w:left="284"/>
        <w:rPr>
          <w:rFonts w:cstheme="minorHAnsi"/>
        </w:rPr>
      </w:pPr>
    </w:p>
    <w:p w:rsidR="00376B40" w:rsidRDefault="00376B40" w:rsidP="00D834FD">
      <w:pPr>
        <w:spacing w:line="240" w:lineRule="auto"/>
        <w:ind w:left="284"/>
        <w:rPr>
          <w:rFonts w:cstheme="minorHAnsi"/>
        </w:rPr>
      </w:pPr>
    </w:p>
    <w:p w:rsidR="00CF3747" w:rsidRDefault="00CF3747" w:rsidP="002D2168">
      <w:pPr>
        <w:spacing w:line="240" w:lineRule="auto"/>
        <w:rPr>
          <w:rFonts w:cstheme="minorHAnsi"/>
        </w:rPr>
      </w:pPr>
    </w:p>
    <w:p w:rsidR="008A5F84" w:rsidRPr="008A5F84" w:rsidRDefault="008A5F84" w:rsidP="008A5F84">
      <w:pPr>
        <w:rPr>
          <w:rFonts w:cstheme="minorHAnsi"/>
          <w:b/>
          <w:u w:val="single"/>
        </w:rPr>
      </w:pPr>
      <w:r w:rsidRPr="008A5F84">
        <w:rPr>
          <w:rFonts w:cstheme="minorHAnsi"/>
          <w:noProof/>
          <w:lang w:eastAsia="en-GB"/>
        </w:rPr>
        <w:drawing>
          <wp:anchor distT="0" distB="0" distL="114300" distR="114300" simplePos="0" relativeHeight="251661312" behindDoc="1" locked="0" layoutInCell="1" allowOverlap="1" wp14:anchorId="0E30FE6F" wp14:editId="089D9AC1">
            <wp:simplePos x="0" y="0"/>
            <wp:positionH relativeFrom="column">
              <wp:posOffset>5305425</wp:posOffset>
            </wp:positionH>
            <wp:positionV relativeFrom="paragraph">
              <wp:posOffset>0</wp:posOffset>
            </wp:positionV>
            <wp:extent cx="1400175" cy="525780"/>
            <wp:effectExtent l="0" t="0" r="9525" b="7620"/>
            <wp:wrapTight wrapText="bothSides">
              <wp:wrapPolygon edited="0">
                <wp:start x="0" y="0"/>
                <wp:lineTo x="0" y="21130"/>
                <wp:lineTo x="21453" y="21130"/>
                <wp:lineTo x="2145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il.jpg"/>
                    <pic:cNvPicPr/>
                  </pic:nvPicPr>
                  <pic:blipFill>
                    <a:blip r:embed="rId7">
                      <a:extLst>
                        <a:ext uri="{28A0092B-C50C-407E-A947-70E740481C1C}">
                          <a14:useLocalDpi xmlns:a14="http://schemas.microsoft.com/office/drawing/2010/main" val="0"/>
                        </a:ext>
                      </a:extLst>
                    </a:blip>
                    <a:stretch>
                      <a:fillRect/>
                    </a:stretch>
                  </pic:blipFill>
                  <pic:spPr>
                    <a:xfrm>
                      <a:off x="0" y="0"/>
                      <a:ext cx="1400175" cy="525780"/>
                    </a:xfrm>
                    <a:prstGeom prst="rect">
                      <a:avLst/>
                    </a:prstGeom>
                  </pic:spPr>
                </pic:pic>
              </a:graphicData>
            </a:graphic>
            <wp14:sizeRelH relativeFrom="page">
              <wp14:pctWidth>0</wp14:pctWidth>
            </wp14:sizeRelH>
            <wp14:sizeRelV relativeFrom="page">
              <wp14:pctHeight>0</wp14:pctHeight>
            </wp14:sizeRelV>
          </wp:anchor>
        </w:drawing>
      </w:r>
      <w:r w:rsidRPr="008A5F84">
        <w:rPr>
          <w:rFonts w:cstheme="minorHAnsi"/>
          <w:b/>
          <w:u w:val="single"/>
        </w:rPr>
        <w:t>Coronavirus: Support for your Business through Mid and East Antrim Borough Council</w:t>
      </w:r>
    </w:p>
    <w:p w:rsidR="008A5F84" w:rsidRPr="008A5F84" w:rsidRDefault="008A5F84" w:rsidP="008A5F84">
      <w:pPr>
        <w:rPr>
          <w:rFonts w:cstheme="minorHAnsi"/>
        </w:rPr>
      </w:pPr>
      <w:r w:rsidRPr="008A5F84">
        <w:rPr>
          <w:rFonts w:cstheme="minorHAnsi"/>
        </w:rPr>
        <w:t>Should you have any questions or wish to discuss any of the support available, please contact Mid &amp; East Antrim Borough Council’s Economic Development Team on:</w:t>
      </w:r>
      <w:r w:rsidRPr="008A5F84">
        <w:rPr>
          <w:rFonts w:cstheme="minorHAnsi"/>
          <w:noProof/>
        </w:rPr>
        <w:t xml:space="preserve"> </w:t>
      </w:r>
    </w:p>
    <w:p w:rsidR="008A5F84" w:rsidRPr="008A5F84" w:rsidRDefault="008A5F84" w:rsidP="008A5F84">
      <w:pPr>
        <w:rPr>
          <w:rFonts w:cstheme="minorHAnsi"/>
        </w:rPr>
      </w:pPr>
      <w:r w:rsidRPr="008A5F84">
        <w:rPr>
          <w:rFonts w:cstheme="minorHAnsi"/>
        </w:rPr>
        <w:t xml:space="preserve">Email: </w:t>
      </w:r>
      <w:hyperlink r:id="rId42" w:history="1">
        <w:r w:rsidRPr="008A5F84">
          <w:rPr>
            <w:rStyle w:val="Hyperlink"/>
            <w:rFonts w:cstheme="minorHAnsi"/>
          </w:rPr>
          <w:t>amplify@midandeastantrim.gov.uk</w:t>
        </w:r>
      </w:hyperlink>
      <w:r w:rsidRPr="008A5F84">
        <w:rPr>
          <w:rFonts w:cstheme="minorHAnsi"/>
        </w:rPr>
        <w:t xml:space="preserve"> </w:t>
      </w:r>
    </w:p>
    <w:p w:rsidR="008A5F84" w:rsidRPr="008A5F84" w:rsidRDefault="008A5F84" w:rsidP="008A5F84">
      <w:pPr>
        <w:rPr>
          <w:rFonts w:cstheme="minorHAnsi"/>
          <w:color w:val="0563C1" w:themeColor="hyperlink"/>
          <w:u w:val="single"/>
        </w:rPr>
      </w:pPr>
      <w:r w:rsidRPr="008A5F84">
        <w:rPr>
          <w:rFonts w:cstheme="minorHAnsi"/>
        </w:rPr>
        <w:t xml:space="preserve">Keep up to date with the latest information at: </w:t>
      </w:r>
      <w:hyperlink r:id="rId43" w:history="1">
        <w:r w:rsidRPr="008A5F84">
          <w:rPr>
            <w:rStyle w:val="Hyperlink"/>
            <w:rFonts w:cstheme="minorHAnsi"/>
          </w:rPr>
          <w:t>https://www.midandeastantrim.gov.uk/covid-19/supporting-ourmea-businesses/</w:t>
        </w:r>
      </w:hyperlink>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1555"/>
        <w:gridCol w:w="1431"/>
        <w:gridCol w:w="7924"/>
      </w:tblGrid>
      <w:tr w:rsidR="008A5F84" w:rsidRPr="008A5F84" w:rsidTr="00DA0E9A">
        <w:tc>
          <w:tcPr>
            <w:tcW w:w="2986" w:type="dxa"/>
            <w:gridSpan w:val="2"/>
          </w:tcPr>
          <w:p w:rsidR="008A5F84" w:rsidRPr="008A5F84" w:rsidRDefault="008A5F84" w:rsidP="00DA0E9A">
            <w:pPr>
              <w:rPr>
                <w:rFonts w:cstheme="minorHAnsi"/>
                <w:b/>
                <w:bCs/>
              </w:rPr>
            </w:pPr>
            <w:r w:rsidRPr="008A5F84">
              <w:rPr>
                <w:rFonts w:cstheme="minorHAnsi"/>
                <w:b/>
                <w:bCs/>
              </w:rPr>
              <w:t>In Place</w:t>
            </w:r>
          </w:p>
        </w:tc>
        <w:tc>
          <w:tcPr>
            <w:tcW w:w="7924" w:type="dxa"/>
          </w:tcPr>
          <w:p w:rsidR="008A5F84" w:rsidRPr="008A5F84" w:rsidRDefault="008A5F84" w:rsidP="00DA0E9A">
            <w:pPr>
              <w:rPr>
                <w:rFonts w:cstheme="minorHAnsi"/>
                <w:b/>
                <w:bCs/>
              </w:rPr>
            </w:pPr>
            <w:r w:rsidRPr="008A5F84">
              <w:rPr>
                <w:rFonts w:cstheme="minorHAnsi"/>
                <w:b/>
                <w:bCs/>
              </w:rPr>
              <w:t>Details</w:t>
            </w:r>
          </w:p>
        </w:tc>
      </w:tr>
      <w:tr w:rsidR="008A5F84" w:rsidRPr="008A5F84" w:rsidTr="00DA0E9A">
        <w:trPr>
          <w:trHeight w:val="1136"/>
        </w:trPr>
        <w:tc>
          <w:tcPr>
            <w:tcW w:w="2986" w:type="dxa"/>
            <w:gridSpan w:val="2"/>
          </w:tcPr>
          <w:p w:rsidR="008A5F84" w:rsidRPr="008A5F84" w:rsidRDefault="008A5F84" w:rsidP="00DA0E9A">
            <w:pPr>
              <w:rPr>
                <w:rFonts w:cstheme="minorHAnsi"/>
                <w:b/>
                <w:bCs/>
              </w:rPr>
            </w:pPr>
            <w:r w:rsidRPr="008A5F84">
              <w:rPr>
                <w:rFonts w:cstheme="minorHAnsi"/>
                <w:b/>
                <w:bCs/>
              </w:rPr>
              <w:t>Support for Small/Med sized businesses</w:t>
            </w:r>
          </w:p>
          <w:p w:rsidR="008A5F84" w:rsidRPr="008A5F84" w:rsidRDefault="008A5F84" w:rsidP="00DA0E9A">
            <w:pPr>
              <w:rPr>
                <w:rFonts w:cstheme="minorHAnsi"/>
                <w:b/>
                <w:bCs/>
              </w:rPr>
            </w:pPr>
          </w:p>
        </w:tc>
        <w:tc>
          <w:tcPr>
            <w:tcW w:w="7924" w:type="dxa"/>
          </w:tcPr>
          <w:p w:rsidR="008A5F84" w:rsidRPr="008A5F84" w:rsidRDefault="008A5F84" w:rsidP="00DA0E9A">
            <w:pPr>
              <w:ind w:right="180"/>
              <w:jc w:val="both"/>
              <w:rPr>
                <w:rFonts w:cstheme="minorHAnsi"/>
              </w:rPr>
            </w:pPr>
            <w:r w:rsidRPr="008A5F84">
              <w:rPr>
                <w:rFonts w:cstheme="minorHAnsi"/>
                <w:b/>
              </w:rPr>
              <w:t xml:space="preserve">Amplify Business Escalator Programme </w:t>
            </w:r>
          </w:p>
          <w:p w:rsidR="008A5F84" w:rsidRPr="008A5F84" w:rsidRDefault="008A5F84" w:rsidP="00DA0E9A">
            <w:pPr>
              <w:ind w:right="180"/>
              <w:jc w:val="both"/>
              <w:rPr>
                <w:rFonts w:cstheme="minorHAnsi"/>
              </w:rPr>
            </w:pPr>
            <w:r w:rsidRPr="008A5F84">
              <w:rPr>
                <w:rFonts w:cstheme="minorHAnsi"/>
              </w:rPr>
              <w:t>Council is supporting our existing small and medium sized businesses to navigate through COVID-19 and prepare for the new economic landscape post lockdown to sustain jobs.</w:t>
            </w:r>
          </w:p>
          <w:p w:rsidR="008A5F84" w:rsidRPr="008A5F84" w:rsidRDefault="008A5F84" w:rsidP="00DA0E9A">
            <w:pPr>
              <w:ind w:right="180"/>
              <w:jc w:val="both"/>
              <w:rPr>
                <w:rFonts w:cstheme="minorHAnsi"/>
              </w:rPr>
            </w:pPr>
            <w:r w:rsidRPr="008A5F84">
              <w:rPr>
                <w:rFonts w:cstheme="minorHAnsi"/>
              </w:rPr>
              <w:t>We can help businesses realise their potential, proactively plan for a new way of working, prepare robust financial plans and to ensure an effective and efficient way of working to service their existing customers and new markets.</w:t>
            </w:r>
          </w:p>
          <w:p w:rsidR="008A5F84" w:rsidRPr="008A5F84" w:rsidRDefault="008A5F84" w:rsidP="00DA0E9A">
            <w:pPr>
              <w:ind w:right="180"/>
              <w:jc w:val="both"/>
              <w:rPr>
                <w:rFonts w:cstheme="minorHAnsi"/>
              </w:rPr>
            </w:pPr>
            <w:r w:rsidRPr="008A5F84">
              <w:rPr>
                <w:rFonts w:cstheme="minorHAnsi"/>
                <w:shd w:val="clear" w:color="auto" w:fill="FFFFFF"/>
              </w:rPr>
              <w:t xml:space="preserve">We can provide you with 1-1 mentoring support in the following areas </w:t>
            </w:r>
          </w:p>
          <w:p w:rsidR="008A5F84" w:rsidRPr="008A5F84" w:rsidRDefault="008A5F84" w:rsidP="00DA0E9A">
            <w:pPr>
              <w:ind w:right="180"/>
              <w:jc w:val="both"/>
              <w:rPr>
                <w:rFonts w:cstheme="minorHAnsi"/>
                <w:b/>
              </w:rPr>
            </w:pPr>
            <w:r w:rsidRPr="008A5F84">
              <w:rPr>
                <w:rFonts w:cstheme="minorHAnsi"/>
                <w:b/>
              </w:rPr>
              <w:t>Finance Support</w:t>
            </w:r>
          </w:p>
          <w:p w:rsidR="008A5F84" w:rsidRPr="008A5F84" w:rsidRDefault="008A5F84" w:rsidP="00B80F29">
            <w:pPr>
              <w:pStyle w:val="ListParagraph"/>
              <w:numPr>
                <w:ilvl w:val="0"/>
                <w:numId w:val="1"/>
              </w:numPr>
              <w:spacing w:after="160" w:line="256" w:lineRule="auto"/>
              <w:ind w:right="180"/>
              <w:jc w:val="both"/>
              <w:rPr>
                <w:rFonts w:cstheme="minorHAnsi"/>
              </w:rPr>
            </w:pPr>
            <w:r w:rsidRPr="008A5F84">
              <w:rPr>
                <w:rFonts w:cstheme="minorHAnsi"/>
              </w:rPr>
              <w:t>Detailed business plan and financials to access finance from lenders</w:t>
            </w:r>
          </w:p>
          <w:p w:rsidR="008A5F84" w:rsidRPr="008A5F84" w:rsidRDefault="008A5F84" w:rsidP="00B80F29">
            <w:pPr>
              <w:pStyle w:val="ListParagraph"/>
              <w:numPr>
                <w:ilvl w:val="0"/>
                <w:numId w:val="1"/>
              </w:numPr>
              <w:spacing w:after="160" w:line="256" w:lineRule="auto"/>
              <w:ind w:right="180"/>
              <w:jc w:val="both"/>
              <w:rPr>
                <w:rFonts w:cstheme="minorHAnsi"/>
              </w:rPr>
            </w:pPr>
            <w:r w:rsidRPr="008A5F84">
              <w:rPr>
                <w:rFonts w:cstheme="minorHAnsi"/>
              </w:rPr>
              <w:t>Preparing accounts and Financial Projections</w:t>
            </w:r>
          </w:p>
          <w:p w:rsidR="008A5F84" w:rsidRPr="008A5F84" w:rsidRDefault="008A5F84" w:rsidP="00B80F29">
            <w:pPr>
              <w:pStyle w:val="ListParagraph"/>
              <w:numPr>
                <w:ilvl w:val="0"/>
                <w:numId w:val="1"/>
              </w:numPr>
              <w:spacing w:after="160" w:line="256" w:lineRule="auto"/>
              <w:ind w:right="180"/>
              <w:jc w:val="both"/>
              <w:rPr>
                <w:rFonts w:cstheme="minorHAnsi"/>
              </w:rPr>
            </w:pPr>
            <w:r w:rsidRPr="008A5F84">
              <w:rPr>
                <w:rFonts w:cstheme="minorHAnsi"/>
              </w:rPr>
              <w:t>Financial management planning</w:t>
            </w:r>
          </w:p>
          <w:p w:rsidR="008A5F84" w:rsidRPr="008A5F84" w:rsidRDefault="008A5F84" w:rsidP="00DA0E9A">
            <w:pPr>
              <w:ind w:right="180"/>
              <w:jc w:val="both"/>
              <w:rPr>
                <w:rFonts w:cstheme="minorHAnsi"/>
                <w:b/>
              </w:rPr>
            </w:pPr>
            <w:r w:rsidRPr="008A5F84">
              <w:rPr>
                <w:rFonts w:cstheme="minorHAnsi"/>
                <w:b/>
              </w:rPr>
              <w:t>HR Support</w:t>
            </w:r>
          </w:p>
          <w:p w:rsidR="008A5F84" w:rsidRPr="008A5F84" w:rsidRDefault="008A5F84" w:rsidP="00B80F29">
            <w:pPr>
              <w:pStyle w:val="ListParagraph"/>
              <w:numPr>
                <w:ilvl w:val="0"/>
                <w:numId w:val="2"/>
              </w:numPr>
              <w:spacing w:after="160" w:line="256" w:lineRule="auto"/>
              <w:ind w:right="180"/>
              <w:jc w:val="both"/>
              <w:rPr>
                <w:rFonts w:cstheme="minorHAnsi"/>
              </w:rPr>
            </w:pPr>
            <w:r w:rsidRPr="008A5F84">
              <w:rPr>
                <w:rFonts w:cstheme="minorHAnsi"/>
              </w:rPr>
              <w:t>Taking staff off Furlough and reviewing contracts of employees</w:t>
            </w:r>
          </w:p>
          <w:p w:rsidR="008A5F84" w:rsidRPr="008A5F84" w:rsidRDefault="008A5F84" w:rsidP="00B80F29">
            <w:pPr>
              <w:pStyle w:val="ListParagraph"/>
              <w:numPr>
                <w:ilvl w:val="0"/>
                <w:numId w:val="2"/>
              </w:numPr>
              <w:spacing w:after="160" w:line="256" w:lineRule="auto"/>
              <w:ind w:right="180"/>
              <w:jc w:val="both"/>
              <w:rPr>
                <w:rFonts w:cstheme="minorHAnsi"/>
              </w:rPr>
            </w:pPr>
            <w:r w:rsidRPr="008A5F84">
              <w:rPr>
                <w:rFonts w:cstheme="minorHAnsi"/>
              </w:rPr>
              <w:t>HR policies after COVID-19</w:t>
            </w:r>
          </w:p>
          <w:p w:rsidR="008A5F84" w:rsidRPr="008A5F84" w:rsidRDefault="008A5F84" w:rsidP="00B80F29">
            <w:pPr>
              <w:pStyle w:val="ListParagraph"/>
              <w:numPr>
                <w:ilvl w:val="0"/>
                <w:numId w:val="2"/>
              </w:numPr>
              <w:spacing w:after="160" w:line="256" w:lineRule="auto"/>
              <w:ind w:right="180"/>
              <w:jc w:val="both"/>
              <w:rPr>
                <w:rFonts w:cstheme="minorHAnsi"/>
              </w:rPr>
            </w:pPr>
            <w:r w:rsidRPr="008A5F84">
              <w:rPr>
                <w:rFonts w:cstheme="minorHAnsi"/>
              </w:rPr>
              <w:t>Capacity Planning</w:t>
            </w:r>
          </w:p>
          <w:p w:rsidR="008A5F84" w:rsidRPr="008A5F84" w:rsidRDefault="008A5F84" w:rsidP="00DA0E9A">
            <w:pPr>
              <w:ind w:right="180"/>
              <w:jc w:val="both"/>
              <w:rPr>
                <w:rFonts w:cstheme="minorHAnsi"/>
                <w:b/>
              </w:rPr>
            </w:pPr>
            <w:r w:rsidRPr="008A5F84">
              <w:rPr>
                <w:rFonts w:cstheme="minorHAnsi"/>
                <w:b/>
              </w:rPr>
              <w:t>Diversification</w:t>
            </w:r>
          </w:p>
          <w:p w:rsidR="008A5F84" w:rsidRPr="008A5F84" w:rsidRDefault="008A5F84" w:rsidP="00B80F29">
            <w:pPr>
              <w:pStyle w:val="ListParagraph"/>
              <w:numPr>
                <w:ilvl w:val="0"/>
                <w:numId w:val="3"/>
              </w:numPr>
              <w:spacing w:after="160" w:line="256" w:lineRule="auto"/>
              <w:ind w:right="180"/>
              <w:jc w:val="both"/>
              <w:rPr>
                <w:rFonts w:cstheme="minorHAnsi"/>
              </w:rPr>
            </w:pPr>
            <w:r w:rsidRPr="008A5F84">
              <w:rPr>
                <w:rFonts w:cstheme="minorHAnsi"/>
              </w:rPr>
              <w:t>How to generate new revenue streams for your business</w:t>
            </w:r>
          </w:p>
          <w:p w:rsidR="008A5F84" w:rsidRPr="008A5F84" w:rsidRDefault="008A5F84" w:rsidP="00B80F29">
            <w:pPr>
              <w:pStyle w:val="ListParagraph"/>
              <w:numPr>
                <w:ilvl w:val="0"/>
                <w:numId w:val="3"/>
              </w:numPr>
              <w:spacing w:after="160" w:line="256" w:lineRule="auto"/>
              <w:ind w:right="180"/>
              <w:jc w:val="both"/>
              <w:rPr>
                <w:rFonts w:cstheme="minorHAnsi"/>
              </w:rPr>
            </w:pPr>
            <w:r w:rsidRPr="008A5F84">
              <w:rPr>
                <w:rFonts w:cstheme="minorHAnsi"/>
              </w:rPr>
              <w:t>New product/service ideas</w:t>
            </w:r>
          </w:p>
          <w:p w:rsidR="008A5F84" w:rsidRPr="00CD7926" w:rsidRDefault="008A5F84" w:rsidP="00CD7926">
            <w:pPr>
              <w:pStyle w:val="ListParagraph"/>
              <w:numPr>
                <w:ilvl w:val="0"/>
                <w:numId w:val="3"/>
              </w:numPr>
              <w:spacing w:after="160" w:line="256" w:lineRule="auto"/>
              <w:ind w:right="180"/>
              <w:jc w:val="both"/>
              <w:rPr>
                <w:rFonts w:cstheme="minorHAnsi"/>
              </w:rPr>
            </w:pPr>
            <w:r w:rsidRPr="008A5F84">
              <w:rPr>
                <w:rFonts w:cstheme="minorHAnsi"/>
              </w:rPr>
              <w:t>Market Research</w:t>
            </w:r>
          </w:p>
          <w:p w:rsidR="008A5F84" w:rsidRPr="008A5F84" w:rsidRDefault="008A5F84" w:rsidP="00DA0E9A">
            <w:pPr>
              <w:ind w:right="180"/>
              <w:jc w:val="both"/>
              <w:rPr>
                <w:rFonts w:cstheme="minorHAnsi"/>
                <w:b/>
              </w:rPr>
            </w:pPr>
            <w:r w:rsidRPr="008A5F84">
              <w:rPr>
                <w:rFonts w:cstheme="minorHAnsi"/>
                <w:b/>
              </w:rPr>
              <w:t>Business Continuity</w:t>
            </w:r>
          </w:p>
          <w:p w:rsidR="008A5F84" w:rsidRPr="008A5F84" w:rsidRDefault="008A5F84" w:rsidP="00B80F29">
            <w:pPr>
              <w:pStyle w:val="ListParagraph"/>
              <w:numPr>
                <w:ilvl w:val="0"/>
                <w:numId w:val="4"/>
              </w:numPr>
              <w:spacing w:after="160" w:line="256" w:lineRule="auto"/>
              <w:ind w:right="180"/>
              <w:jc w:val="both"/>
              <w:rPr>
                <w:rFonts w:cstheme="minorHAnsi"/>
              </w:rPr>
            </w:pPr>
            <w:r w:rsidRPr="008A5F84">
              <w:rPr>
                <w:rFonts w:cstheme="minorHAnsi"/>
              </w:rPr>
              <w:t>Supply chain management</w:t>
            </w:r>
          </w:p>
          <w:p w:rsidR="008A5F84" w:rsidRPr="008A5F84" w:rsidRDefault="008A5F84" w:rsidP="00B80F29">
            <w:pPr>
              <w:pStyle w:val="ListParagraph"/>
              <w:numPr>
                <w:ilvl w:val="0"/>
                <w:numId w:val="4"/>
              </w:numPr>
              <w:spacing w:after="160" w:line="256" w:lineRule="auto"/>
              <w:ind w:right="180"/>
              <w:jc w:val="both"/>
              <w:rPr>
                <w:rFonts w:cstheme="minorHAnsi"/>
              </w:rPr>
            </w:pPr>
            <w:r w:rsidRPr="008A5F84">
              <w:rPr>
                <w:rFonts w:cstheme="minorHAnsi"/>
              </w:rPr>
              <w:t>Social distancing measures in a return to business post lockdown</w:t>
            </w:r>
          </w:p>
          <w:p w:rsidR="008A5F84" w:rsidRPr="008A5F84" w:rsidRDefault="008A5F84" w:rsidP="00B80F29">
            <w:pPr>
              <w:pStyle w:val="ListParagraph"/>
              <w:numPr>
                <w:ilvl w:val="0"/>
                <w:numId w:val="4"/>
              </w:numPr>
              <w:spacing w:after="160" w:line="256" w:lineRule="auto"/>
              <w:ind w:right="180"/>
              <w:jc w:val="both"/>
              <w:rPr>
                <w:rFonts w:cstheme="minorHAnsi"/>
              </w:rPr>
            </w:pPr>
            <w:r w:rsidRPr="008A5F84">
              <w:rPr>
                <w:rFonts w:cstheme="minorHAnsi"/>
              </w:rPr>
              <w:t>Maintaining products and services</w:t>
            </w:r>
          </w:p>
          <w:p w:rsidR="008A5F84" w:rsidRPr="00CD7926" w:rsidRDefault="008A5F84" w:rsidP="00CD7926">
            <w:pPr>
              <w:pStyle w:val="ListParagraph"/>
              <w:numPr>
                <w:ilvl w:val="0"/>
                <w:numId w:val="4"/>
              </w:numPr>
              <w:spacing w:after="160" w:line="256" w:lineRule="auto"/>
              <w:ind w:right="180"/>
              <w:jc w:val="both"/>
              <w:rPr>
                <w:rFonts w:cstheme="minorHAnsi"/>
              </w:rPr>
            </w:pPr>
            <w:r w:rsidRPr="008A5F84">
              <w:rPr>
                <w:rFonts w:cstheme="minorHAnsi"/>
              </w:rPr>
              <w:t>Streamlining systems and processes</w:t>
            </w:r>
          </w:p>
          <w:p w:rsidR="008A5F84" w:rsidRPr="008A5F84" w:rsidRDefault="008A5F84" w:rsidP="00DA0E9A">
            <w:pPr>
              <w:ind w:right="180"/>
              <w:jc w:val="both"/>
              <w:rPr>
                <w:rFonts w:cstheme="minorHAnsi"/>
                <w:b/>
              </w:rPr>
            </w:pPr>
            <w:r w:rsidRPr="008A5F84">
              <w:rPr>
                <w:rFonts w:cstheme="minorHAnsi"/>
                <w:b/>
              </w:rPr>
              <w:t>Strategic Business</w:t>
            </w:r>
          </w:p>
          <w:p w:rsidR="008A5F84" w:rsidRPr="008A5F84" w:rsidRDefault="008A5F84" w:rsidP="00B80F29">
            <w:pPr>
              <w:pStyle w:val="ListParagraph"/>
              <w:numPr>
                <w:ilvl w:val="0"/>
                <w:numId w:val="5"/>
              </w:numPr>
              <w:spacing w:after="160" w:line="256" w:lineRule="auto"/>
              <w:ind w:right="180"/>
              <w:jc w:val="both"/>
              <w:rPr>
                <w:rFonts w:cstheme="minorHAnsi"/>
              </w:rPr>
            </w:pPr>
            <w:r w:rsidRPr="008A5F84">
              <w:rPr>
                <w:rFonts w:cstheme="minorHAnsi"/>
              </w:rPr>
              <w:t>Develop your business strategy</w:t>
            </w:r>
          </w:p>
          <w:p w:rsidR="008A5F84" w:rsidRPr="008A5F84" w:rsidRDefault="008A5F84" w:rsidP="00B80F29">
            <w:pPr>
              <w:pStyle w:val="ListParagraph"/>
              <w:numPr>
                <w:ilvl w:val="0"/>
                <w:numId w:val="5"/>
              </w:numPr>
              <w:spacing w:after="160" w:line="256" w:lineRule="auto"/>
              <w:ind w:right="180"/>
              <w:jc w:val="both"/>
              <w:rPr>
                <w:rFonts w:cstheme="minorHAnsi"/>
              </w:rPr>
            </w:pPr>
            <w:r w:rsidRPr="008A5F84">
              <w:rPr>
                <w:rFonts w:cstheme="minorHAnsi"/>
              </w:rPr>
              <w:t xml:space="preserve">Monitoring and review pre and post </w:t>
            </w:r>
            <w:proofErr w:type="spellStart"/>
            <w:r w:rsidRPr="008A5F84">
              <w:rPr>
                <w:rFonts w:cstheme="minorHAnsi"/>
              </w:rPr>
              <w:t>Covid</w:t>
            </w:r>
            <w:proofErr w:type="spellEnd"/>
            <w:r w:rsidRPr="008A5F84">
              <w:rPr>
                <w:rFonts w:cstheme="minorHAnsi"/>
              </w:rPr>
              <w:t xml:space="preserve"> 19</w:t>
            </w:r>
          </w:p>
          <w:p w:rsidR="008A5F84" w:rsidRPr="008A5F84" w:rsidRDefault="008A5F84" w:rsidP="00B80F29">
            <w:pPr>
              <w:pStyle w:val="ListParagraph"/>
              <w:numPr>
                <w:ilvl w:val="0"/>
                <w:numId w:val="5"/>
              </w:numPr>
              <w:spacing w:after="160" w:line="256" w:lineRule="auto"/>
              <w:ind w:right="180"/>
              <w:jc w:val="both"/>
              <w:rPr>
                <w:rFonts w:cstheme="minorHAnsi"/>
              </w:rPr>
            </w:pPr>
            <w:r w:rsidRPr="008A5F84">
              <w:rPr>
                <w:rFonts w:cstheme="minorHAnsi"/>
              </w:rPr>
              <w:t>Goal Mapping</w:t>
            </w:r>
          </w:p>
          <w:p w:rsidR="008A5F84" w:rsidRPr="008A5F84" w:rsidRDefault="008A5F84" w:rsidP="00DA0E9A">
            <w:pPr>
              <w:ind w:right="180"/>
              <w:jc w:val="both"/>
              <w:rPr>
                <w:rFonts w:cstheme="minorHAnsi"/>
                <w:shd w:val="clear" w:color="auto" w:fill="FFFFFF"/>
              </w:rPr>
            </w:pPr>
            <w:r w:rsidRPr="008A5F84">
              <w:rPr>
                <w:rFonts w:cstheme="minorHAnsi"/>
                <w:shd w:val="clear" w:color="auto" w:fill="FFFFFF"/>
              </w:rPr>
              <w:t>Please note the above supports can be tailored to your specific needs.  If you want to access support contact and email</w:t>
            </w:r>
          </w:p>
          <w:p w:rsidR="008A5F84" w:rsidRPr="008A5F84" w:rsidRDefault="008A5F84" w:rsidP="00B80F29">
            <w:pPr>
              <w:pStyle w:val="NormalWeb"/>
              <w:numPr>
                <w:ilvl w:val="0"/>
                <w:numId w:val="5"/>
              </w:numPr>
              <w:spacing w:before="0" w:beforeAutospacing="0" w:after="0" w:afterAutospacing="0"/>
              <w:textAlignment w:val="baseline"/>
              <w:rPr>
                <w:rFonts w:asciiTheme="minorHAnsi" w:hAnsiTheme="minorHAnsi" w:cstheme="minorHAnsi"/>
                <w:sz w:val="22"/>
                <w:szCs w:val="22"/>
              </w:rPr>
            </w:pPr>
            <w:r w:rsidRPr="008A5F84">
              <w:rPr>
                <w:rFonts w:asciiTheme="minorHAnsi" w:hAnsiTheme="minorHAnsi" w:cstheme="minorHAnsi"/>
                <w:sz w:val="22"/>
                <w:szCs w:val="22"/>
              </w:rPr>
              <w:t>E: </w:t>
            </w:r>
            <w:hyperlink r:id="rId44" w:history="1">
              <w:r w:rsidRPr="008A5F84">
                <w:rPr>
                  <w:rStyle w:val="Hyperlink"/>
                  <w:rFonts w:asciiTheme="minorHAnsi" w:hAnsiTheme="minorHAnsi" w:cstheme="minorHAnsi"/>
                  <w:sz w:val="22"/>
                  <w:szCs w:val="22"/>
                </w:rPr>
                <w:t>amplify@midandeastantrim.gov.uk</w:t>
              </w:r>
            </w:hyperlink>
          </w:p>
          <w:p w:rsidR="008A5F84" w:rsidRPr="008A5F84" w:rsidRDefault="008A5F84" w:rsidP="00B80F29">
            <w:pPr>
              <w:pStyle w:val="NormalWeb"/>
              <w:numPr>
                <w:ilvl w:val="0"/>
                <w:numId w:val="5"/>
              </w:numPr>
              <w:spacing w:before="0" w:beforeAutospacing="0" w:after="450" w:afterAutospacing="0"/>
              <w:textAlignment w:val="baseline"/>
              <w:rPr>
                <w:rFonts w:asciiTheme="minorHAnsi" w:hAnsiTheme="minorHAnsi" w:cstheme="minorHAnsi"/>
                <w:sz w:val="22"/>
                <w:szCs w:val="22"/>
              </w:rPr>
            </w:pPr>
            <w:r w:rsidRPr="008A5F84">
              <w:rPr>
                <w:rFonts w:asciiTheme="minorHAnsi" w:hAnsiTheme="minorHAnsi" w:cstheme="minorHAnsi"/>
                <w:sz w:val="22"/>
                <w:szCs w:val="22"/>
              </w:rPr>
              <w:t>T: 028 2563 5036</w:t>
            </w:r>
          </w:p>
          <w:p w:rsidR="008A5F84" w:rsidRPr="008A5F84" w:rsidRDefault="008A5F84" w:rsidP="00DA0E9A">
            <w:pPr>
              <w:pStyle w:val="NormalWeb"/>
              <w:spacing w:before="0" w:beforeAutospacing="0" w:after="450" w:afterAutospacing="0"/>
              <w:textAlignment w:val="baseline"/>
              <w:rPr>
                <w:rFonts w:asciiTheme="minorHAnsi" w:hAnsiTheme="minorHAnsi" w:cstheme="minorHAnsi"/>
                <w:sz w:val="22"/>
                <w:szCs w:val="22"/>
              </w:rPr>
            </w:pPr>
            <w:r w:rsidRPr="008A5F84">
              <w:rPr>
                <w:rFonts w:asciiTheme="minorHAnsi" w:hAnsiTheme="minorHAnsi" w:cstheme="minorHAnsi"/>
                <w:i/>
                <w:sz w:val="22"/>
                <w:szCs w:val="22"/>
              </w:rPr>
              <w:lastRenderedPageBreak/>
              <w:t>Eligible businesses must be based in the Mid and East Antrim District Council areas and employ less than 50 people. This project is part-funded by Invest Northern Ireland and the European Regional Development Fund under the Investment for Growth &amp; Jobs Northern Ireland (2014-2020) Programme</w:t>
            </w:r>
          </w:p>
        </w:tc>
      </w:tr>
      <w:tr w:rsidR="008A5F84" w:rsidRPr="008A5F84" w:rsidTr="00DA0E9A">
        <w:tc>
          <w:tcPr>
            <w:tcW w:w="1555" w:type="dxa"/>
          </w:tcPr>
          <w:p w:rsidR="008A5F84" w:rsidRPr="008A5F84" w:rsidRDefault="008A5F84" w:rsidP="00DA0E9A">
            <w:pPr>
              <w:rPr>
                <w:rFonts w:cstheme="minorHAnsi"/>
                <w:b/>
                <w:bCs/>
              </w:rPr>
            </w:pPr>
            <w:r w:rsidRPr="008A5F84">
              <w:rPr>
                <w:rFonts w:cstheme="minorHAnsi"/>
                <w:b/>
                <w:bCs/>
              </w:rPr>
              <w:lastRenderedPageBreak/>
              <w:t>Advice and Guidance</w:t>
            </w:r>
          </w:p>
        </w:tc>
        <w:tc>
          <w:tcPr>
            <w:tcW w:w="1431" w:type="dxa"/>
          </w:tcPr>
          <w:p w:rsidR="008A5F84" w:rsidRPr="008A5F84" w:rsidRDefault="008A5F84" w:rsidP="00DA0E9A">
            <w:pPr>
              <w:rPr>
                <w:rFonts w:cstheme="minorHAnsi"/>
                <w:b/>
                <w:bCs/>
              </w:rPr>
            </w:pPr>
            <w:r w:rsidRPr="008A5F84">
              <w:rPr>
                <w:rFonts w:cstheme="minorHAnsi"/>
                <w:b/>
                <w:bCs/>
              </w:rPr>
              <w:t>Support for Small/Med sized businesses</w:t>
            </w:r>
          </w:p>
          <w:p w:rsidR="008A5F84" w:rsidRPr="008A5F84" w:rsidRDefault="008A5F84" w:rsidP="00DA0E9A">
            <w:pPr>
              <w:rPr>
                <w:rFonts w:cstheme="minorHAnsi"/>
              </w:rPr>
            </w:pPr>
          </w:p>
          <w:p w:rsidR="008A5F84" w:rsidRPr="008A5F84" w:rsidRDefault="008A5F84" w:rsidP="00DA0E9A">
            <w:pPr>
              <w:rPr>
                <w:rFonts w:cstheme="minorHAnsi"/>
              </w:rPr>
            </w:pPr>
          </w:p>
        </w:tc>
        <w:tc>
          <w:tcPr>
            <w:tcW w:w="7924" w:type="dxa"/>
          </w:tcPr>
          <w:p w:rsidR="008A5F84" w:rsidRPr="009C4455" w:rsidRDefault="008A5F84" w:rsidP="00DA0E9A">
            <w:pPr>
              <w:autoSpaceDE w:val="0"/>
              <w:autoSpaceDN w:val="0"/>
              <w:adjustRightInd w:val="0"/>
              <w:rPr>
                <w:rFonts w:cstheme="minorHAnsi"/>
                <w:highlight w:val="yellow"/>
              </w:rPr>
            </w:pPr>
            <w:r w:rsidRPr="009C4455">
              <w:rPr>
                <w:rFonts w:cstheme="minorHAnsi"/>
                <w:b/>
                <w:highlight w:val="yellow"/>
              </w:rPr>
              <w:t>Kickstart</w:t>
            </w:r>
            <w:r w:rsidRPr="009C4455">
              <w:rPr>
                <w:rFonts w:cstheme="minorHAnsi"/>
                <w:highlight w:val="yellow"/>
              </w:rPr>
              <w:t xml:space="preserve"> continues to provide guidance (currently via virtual</w:t>
            </w:r>
          </w:p>
          <w:p w:rsidR="008A5F84" w:rsidRPr="009C4455" w:rsidRDefault="008A5F84" w:rsidP="00DA0E9A">
            <w:pPr>
              <w:autoSpaceDE w:val="0"/>
              <w:autoSpaceDN w:val="0"/>
              <w:adjustRightInd w:val="0"/>
              <w:rPr>
                <w:rFonts w:cstheme="minorHAnsi"/>
                <w:highlight w:val="yellow"/>
              </w:rPr>
            </w:pPr>
            <w:r w:rsidRPr="009C4455">
              <w:rPr>
                <w:rFonts w:cstheme="minorHAnsi"/>
                <w:highlight w:val="yellow"/>
              </w:rPr>
              <w:t>mentoring) to support early stage businesses and social enterprises</w:t>
            </w:r>
          </w:p>
          <w:p w:rsidR="008A5F84" w:rsidRPr="009C4455" w:rsidRDefault="008A5F84" w:rsidP="00DA0E9A">
            <w:pPr>
              <w:autoSpaceDE w:val="0"/>
              <w:autoSpaceDN w:val="0"/>
              <w:adjustRightInd w:val="0"/>
              <w:rPr>
                <w:rFonts w:cstheme="minorHAnsi"/>
                <w:highlight w:val="yellow"/>
              </w:rPr>
            </w:pPr>
            <w:r w:rsidRPr="009C4455">
              <w:rPr>
                <w:rFonts w:cstheme="minorHAnsi"/>
                <w:highlight w:val="yellow"/>
              </w:rPr>
              <w:t>and help prepare for the future</w:t>
            </w:r>
          </w:p>
          <w:p w:rsidR="008A5F84" w:rsidRPr="009C4455" w:rsidRDefault="008A5F84" w:rsidP="00DA0E9A">
            <w:pPr>
              <w:autoSpaceDE w:val="0"/>
              <w:autoSpaceDN w:val="0"/>
              <w:adjustRightInd w:val="0"/>
              <w:rPr>
                <w:rFonts w:cstheme="minorHAnsi"/>
                <w:highlight w:val="yellow"/>
              </w:rPr>
            </w:pPr>
            <w:r w:rsidRPr="009C4455">
              <w:rPr>
                <w:rFonts w:cstheme="minorHAnsi"/>
                <w:highlight w:val="yellow"/>
              </w:rPr>
              <w:t>E: amplify@midandeastantrim.gov.uk</w:t>
            </w:r>
          </w:p>
          <w:p w:rsidR="008A5F84" w:rsidRPr="008A5F84" w:rsidRDefault="008A5F84" w:rsidP="00DA0E9A">
            <w:pPr>
              <w:autoSpaceDE w:val="0"/>
              <w:autoSpaceDN w:val="0"/>
              <w:adjustRightInd w:val="0"/>
              <w:rPr>
                <w:rFonts w:cstheme="minorHAnsi"/>
              </w:rPr>
            </w:pPr>
            <w:r w:rsidRPr="009C4455">
              <w:rPr>
                <w:rFonts w:cstheme="minorHAnsi"/>
                <w:highlight w:val="yellow"/>
              </w:rPr>
              <w:t>T: 028 2563 5036</w:t>
            </w:r>
          </w:p>
          <w:p w:rsidR="008A5F84" w:rsidRPr="008A5F84" w:rsidRDefault="008A5F84" w:rsidP="00DA0E9A">
            <w:pPr>
              <w:autoSpaceDE w:val="0"/>
              <w:autoSpaceDN w:val="0"/>
              <w:adjustRightInd w:val="0"/>
              <w:rPr>
                <w:rFonts w:cstheme="minorHAnsi"/>
                <w:b/>
              </w:rPr>
            </w:pPr>
            <w:r w:rsidRPr="008A5F84">
              <w:rPr>
                <w:rFonts w:cstheme="minorHAnsi"/>
                <w:b/>
              </w:rPr>
              <w:t>Go for it</w:t>
            </w:r>
          </w:p>
          <w:p w:rsidR="008A5F84" w:rsidRPr="008A5F84" w:rsidRDefault="008A5F84" w:rsidP="00DA0E9A">
            <w:pPr>
              <w:autoSpaceDE w:val="0"/>
              <w:autoSpaceDN w:val="0"/>
              <w:adjustRightInd w:val="0"/>
              <w:rPr>
                <w:rFonts w:cstheme="minorHAnsi"/>
              </w:rPr>
            </w:pPr>
            <w:r w:rsidRPr="008A5F84">
              <w:rPr>
                <w:rFonts w:cstheme="minorHAnsi"/>
              </w:rPr>
              <w:t>Are still here to help you start a business. Business advisors can now</w:t>
            </w:r>
          </w:p>
          <w:p w:rsidR="008A5F84" w:rsidRPr="008A5F84" w:rsidRDefault="008A5F84" w:rsidP="00DA0E9A">
            <w:pPr>
              <w:autoSpaceDE w:val="0"/>
              <w:autoSpaceDN w:val="0"/>
              <w:adjustRightInd w:val="0"/>
              <w:rPr>
                <w:rFonts w:cstheme="minorHAnsi"/>
              </w:rPr>
            </w:pPr>
            <w:proofErr w:type="gramStart"/>
            <w:r w:rsidRPr="008A5F84">
              <w:rPr>
                <w:rFonts w:cstheme="minorHAnsi"/>
              </w:rPr>
              <w:t>provide</w:t>
            </w:r>
            <w:proofErr w:type="gramEnd"/>
            <w:r w:rsidRPr="008A5F84">
              <w:rPr>
                <w:rFonts w:cstheme="minorHAnsi"/>
              </w:rPr>
              <w:t xml:space="preserve"> virtual meetings to discuss as business idea.</w:t>
            </w:r>
          </w:p>
          <w:p w:rsidR="008A5F84" w:rsidRPr="008A5F84" w:rsidRDefault="008A5F84" w:rsidP="00DA0E9A">
            <w:pPr>
              <w:pStyle w:val="NoSpacing"/>
              <w:rPr>
                <w:rFonts w:cstheme="minorHAnsi"/>
              </w:rPr>
            </w:pPr>
            <w:r w:rsidRPr="008A5F84">
              <w:rPr>
                <w:rFonts w:cstheme="minorHAnsi"/>
              </w:rPr>
              <w:t>Call 0800 027 0639 or visit goforitni.com</w:t>
            </w:r>
          </w:p>
        </w:tc>
      </w:tr>
      <w:tr w:rsidR="008A5F84" w:rsidRPr="008A5F84" w:rsidTr="0049303A">
        <w:trPr>
          <w:trHeight w:val="841"/>
        </w:trPr>
        <w:tc>
          <w:tcPr>
            <w:tcW w:w="1555" w:type="dxa"/>
          </w:tcPr>
          <w:p w:rsidR="008A5F84" w:rsidRPr="008A5F84" w:rsidRDefault="008A5F84" w:rsidP="00DA0E9A">
            <w:pPr>
              <w:rPr>
                <w:rFonts w:cstheme="minorHAnsi"/>
                <w:b/>
                <w:bCs/>
              </w:rPr>
            </w:pPr>
            <w:r w:rsidRPr="008A5F84">
              <w:rPr>
                <w:rFonts w:cstheme="minorHAnsi"/>
                <w:b/>
                <w:bCs/>
              </w:rPr>
              <w:t xml:space="preserve">Business Webinars </w:t>
            </w:r>
          </w:p>
          <w:p w:rsidR="008A5F84" w:rsidRPr="008A5F84" w:rsidRDefault="008A5F84" w:rsidP="00DA0E9A">
            <w:pPr>
              <w:rPr>
                <w:rFonts w:cstheme="minorHAnsi"/>
                <w:b/>
                <w:bCs/>
              </w:rPr>
            </w:pPr>
          </w:p>
          <w:p w:rsidR="008A5F84" w:rsidRPr="008A5F84" w:rsidRDefault="008A5F84" w:rsidP="00DA0E9A">
            <w:pPr>
              <w:rPr>
                <w:rFonts w:cstheme="minorHAnsi"/>
                <w:b/>
                <w:bCs/>
              </w:rPr>
            </w:pPr>
            <w:r w:rsidRPr="008A5F84">
              <w:rPr>
                <w:rFonts w:cstheme="minorHAnsi"/>
                <w:b/>
                <w:bCs/>
              </w:rPr>
              <w:t>Mentoring Support</w:t>
            </w:r>
          </w:p>
        </w:tc>
        <w:tc>
          <w:tcPr>
            <w:tcW w:w="1431" w:type="dxa"/>
          </w:tcPr>
          <w:p w:rsidR="008A5F84" w:rsidRPr="008A5F84" w:rsidRDefault="008A5F84" w:rsidP="00DA0E9A">
            <w:pPr>
              <w:rPr>
                <w:rFonts w:cstheme="minorHAnsi"/>
              </w:rPr>
            </w:pPr>
            <w:r w:rsidRPr="008A5F84">
              <w:rPr>
                <w:rFonts w:cstheme="minorHAnsi"/>
              </w:rPr>
              <w:t>Support for Small/</w:t>
            </w:r>
            <w:r w:rsidRPr="008A5F84">
              <w:rPr>
                <w:rFonts w:cstheme="minorHAnsi"/>
              </w:rPr>
              <w:br/>
              <w:t>Medium sized businesses</w:t>
            </w:r>
          </w:p>
          <w:p w:rsidR="008A5F84" w:rsidRPr="008A5F84" w:rsidRDefault="008A5F84" w:rsidP="00DA0E9A">
            <w:pPr>
              <w:rPr>
                <w:rFonts w:cstheme="minorHAnsi"/>
              </w:rPr>
            </w:pPr>
          </w:p>
          <w:p w:rsidR="008A5F84" w:rsidRPr="008A5F84" w:rsidRDefault="008A5F84" w:rsidP="00DA0E9A">
            <w:pPr>
              <w:rPr>
                <w:rFonts w:cstheme="minorHAnsi"/>
              </w:rPr>
            </w:pPr>
          </w:p>
          <w:p w:rsidR="008A5F84" w:rsidRPr="008A5F84" w:rsidRDefault="008A5F84" w:rsidP="00DA0E9A">
            <w:pPr>
              <w:rPr>
                <w:rFonts w:cstheme="minorHAnsi"/>
              </w:rPr>
            </w:pPr>
          </w:p>
        </w:tc>
        <w:tc>
          <w:tcPr>
            <w:tcW w:w="7924" w:type="dxa"/>
            <w:shd w:val="clear" w:color="auto" w:fill="auto"/>
          </w:tcPr>
          <w:p w:rsidR="00B72B82" w:rsidRPr="00F943AF" w:rsidRDefault="008A5F84" w:rsidP="00DA0E9A">
            <w:pPr>
              <w:pStyle w:val="NormalWeb"/>
              <w:spacing w:before="0" w:beforeAutospacing="0"/>
              <w:textAlignment w:val="baseline"/>
              <w:rPr>
                <w:rFonts w:asciiTheme="minorHAnsi" w:hAnsiTheme="minorHAnsi" w:cstheme="minorHAnsi"/>
                <w:sz w:val="22"/>
                <w:szCs w:val="22"/>
                <w:highlight w:val="yellow"/>
              </w:rPr>
            </w:pPr>
            <w:r w:rsidRPr="001D6BCA">
              <w:rPr>
                <w:rFonts w:asciiTheme="minorHAnsi" w:hAnsiTheme="minorHAnsi" w:cstheme="minorHAnsi"/>
                <w:sz w:val="22"/>
                <w:szCs w:val="22"/>
              </w:rPr>
              <w:t>Council are providing a blend of dedicated webinars (accessible at any time) which follow with provision to book one to one mentoring slots to support your business in key areas of Finance, Human Resources and Digital/Online business.   </w:t>
            </w:r>
            <w:r w:rsidRPr="001D6BCA">
              <w:rPr>
                <w:rFonts w:asciiTheme="minorHAnsi" w:hAnsiTheme="minorHAnsi" w:cstheme="minorHAnsi"/>
                <w:sz w:val="22"/>
                <w:szCs w:val="22"/>
              </w:rPr>
              <w:br/>
            </w:r>
            <w:r w:rsidR="00B72B82" w:rsidRPr="001D6BCA">
              <w:rPr>
                <w:rFonts w:asciiTheme="minorHAnsi" w:hAnsiTheme="minorHAnsi" w:cstheme="minorHAnsi"/>
                <w:sz w:val="22"/>
                <w:szCs w:val="22"/>
              </w:rPr>
              <w:br/>
            </w:r>
            <w:r w:rsidR="00B72B82" w:rsidRPr="00F943AF">
              <w:rPr>
                <w:rFonts w:asciiTheme="minorHAnsi" w:hAnsiTheme="minorHAnsi" w:cstheme="minorHAnsi"/>
                <w:b/>
                <w:sz w:val="22"/>
                <w:szCs w:val="22"/>
                <w:highlight w:val="yellow"/>
              </w:rPr>
              <w:t>Webinars</w:t>
            </w:r>
            <w:r w:rsidR="00F943AF" w:rsidRPr="00F943AF">
              <w:rPr>
                <w:rFonts w:asciiTheme="minorHAnsi" w:hAnsiTheme="minorHAnsi" w:cstheme="minorHAnsi"/>
                <w:b/>
                <w:sz w:val="22"/>
                <w:szCs w:val="22"/>
                <w:highlight w:val="yellow"/>
              </w:rPr>
              <w:t xml:space="preserve"> &amp; Support</w:t>
            </w:r>
            <w:r w:rsidR="00B72B82" w:rsidRPr="00F943AF">
              <w:rPr>
                <w:rFonts w:asciiTheme="minorHAnsi" w:hAnsiTheme="minorHAnsi" w:cstheme="minorHAnsi"/>
                <w:b/>
                <w:sz w:val="22"/>
                <w:szCs w:val="22"/>
                <w:highlight w:val="yellow"/>
              </w:rPr>
              <w:t xml:space="preserve"> for 2021</w:t>
            </w:r>
          </w:p>
          <w:p w:rsidR="00F943AF" w:rsidRPr="00F943AF" w:rsidRDefault="00F943AF" w:rsidP="00F943AF">
            <w:pPr>
              <w:pStyle w:val="NormalWeb"/>
              <w:rPr>
                <w:rFonts w:asciiTheme="minorHAnsi" w:hAnsiTheme="minorHAnsi" w:cstheme="minorHAnsi"/>
                <w:iCs/>
                <w:sz w:val="22"/>
                <w:szCs w:val="22"/>
                <w:highlight w:val="yellow"/>
              </w:rPr>
            </w:pPr>
            <w:r w:rsidRPr="00F943AF">
              <w:rPr>
                <w:rFonts w:asciiTheme="minorHAnsi" w:hAnsiTheme="minorHAnsi" w:cstheme="minorHAnsi"/>
                <w:iCs/>
                <w:sz w:val="22"/>
                <w:szCs w:val="22"/>
                <w:highlight w:val="yellow"/>
              </w:rPr>
              <w:t xml:space="preserve">MEA’s Business Growth Team are here to help your business during this difficult time by enlisting support from a panel of highly qualified and experienced business mentors. These confidential 1 to 1 sessions will focus on different aspects of the challenges your business faces, and help you navigate your way through the coming weeks and beyond. Please contact the relevant Client manager to register for your business mentoring session. </w:t>
            </w:r>
          </w:p>
          <w:p w:rsidR="00F943AF" w:rsidRPr="00F943AF" w:rsidRDefault="00F943AF" w:rsidP="00F943AF">
            <w:pPr>
              <w:pStyle w:val="NormalWeb"/>
              <w:spacing w:after="165" w:afterAutospacing="0"/>
              <w:rPr>
                <w:rFonts w:asciiTheme="minorHAnsi" w:hAnsiTheme="minorHAnsi" w:cstheme="minorHAnsi"/>
                <w:iCs/>
                <w:sz w:val="22"/>
                <w:szCs w:val="22"/>
                <w:highlight w:val="yellow"/>
              </w:rPr>
            </w:pPr>
            <w:r w:rsidRPr="00F943AF">
              <w:rPr>
                <w:rFonts w:asciiTheme="minorHAnsi" w:hAnsiTheme="minorHAnsi" w:cstheme="minorHAnsi"/>
                <w:b/>
                <w:iCs/>
                <w:sz w:val="22"/>
                <w:szCs w:val="22"/>
                <w:highlight w:val="yellow"/>
              </w:rPr>
              <w:t>Business Finance queries:</w:t>
            </w:r>
            <w:r w:rsidRPr="00F943AF">
              <w:rPr>
                <w:rFonts w:asciiTheme="minorHAnsi" w:hAnsiTheme="minorHAnsi" w:cstheme="minorHAnsi"/>
                <w:iCs/>
                <w:sz w:val="22"/>
                <w:szCs w:val="22"/>
                <w:highlight w:val="yellow"/>
              </w:rPr>
              <w:t xml:space="preserve"> Laura McCourt </w:t>
            </w:r>
            <w:r w:rsidRPr="00F943AF">
              <w:rPr>
                <w:rFonts w:asciiTheme="minorHAnsi" w:hAnsiTheme="minorHAnsi" w:cstheme="minorHAnsi"/>
                <w:iCs/>
                <w:sz w:val="22"/>
                <w:szCs w:val="22"/>
                <w:highlight w:val="yellow"/>
              </w:rPr>
              <w:br/>
            </w:r>
            <w:hyperlink r:id="rId45" w:tgtFrame="_blank" w:tooltip="mailto:laura.mccourt@midandeastantrim.gov.uk" w:history="1">
              <w:r w:rsidRPr="00F943AF">
                <w:rPr>
                  <w:rStyle w:val="Hyperlink"/>
                  <w:rFonts w:asciiTheme="minorHAnsi" w:hAnsiTheme="minorHAnsi" w:cstheme="minorHAnsi"/>
                  <w:iCs/>
                  <w:color w:val="6888C9"/>
                  <w:sz w:val="22"/>
                  <w:szCs w:val="22"/>
                  <w:highlight w:val="yellow"/>
                </w:rPr>
                <w:t>Laura.McCourt@midandeastantrim.gov.uk</w:t>
              </w:r>
            </w:hyperlink>
          </w:p>
          <w:p w:rsidR="00F943AF" w:rsidRPr="00F943AF" w:rsidRDefault="00F943AF" w:rsidP="00F943AF">
            <w:pPr>
              <w:pStyle w:val="NormalWeb"/>
              <w:spacing w:after="165" w:afterAutospacing="0"/>
              <w:rPr>
                <w:rFonts w:asciiTheme="minorHAnsi" w:hAnsiTheme="minorHAnsi" w:cstheme="minorHAnsi"/>
                <w:iCs/>
                <w:sz w:val="22"/>
                <w:szCs w:val="22"/>
                <w:highlight w:val="yellow"/>
              </w:rPr>
            </w:pPr>
            <w:r w:rsidRPr="00F943AF">
              <w:rPr>
                <w:rFonts w:asciiTheme="minorHAnsi" w:hAnsiTheme="minorHAnsi" w:cstheme="minorHAnsi"/>
                <w:b/>
                <w:iCs/>
                <w:sz w:val="22"/>
                <w:szCs w:val="22"/>
                <w:highlight w:val="yellow"/>
              </w:rPr>
              <w:t>Digital/Remote Working queries</w:t>
            </w:r>
            <w:r w:rsidRPr="00F943AF">
              <w:rPr>
                <w:rFonts w:asciiTheme="minorHAnsi" w:hAnsiTheme="minorHAnsi" w:cstheme="minorHAnsi"/>
                <w:iCs/>
                <w:sz w:val="22"/>
                <w:szCs w:val="22"/>
                <w:highlight w:val="yellow"/>
              </w:rPr>
              <w:t xml:space="preserve">: Barbara Orr </w:t>
            </w:r>
            <w:hyperlink r:id="rId46" w:tgtFrame="_blank" w:tooltip="mailto:barbara.orr@midandeastantrim.gov.uk" w:history="1">
              <w:r w:rsidRPr="00F943AF">
                <w:rPr>
                  <w:rStyle w:val="Hyperlink"/>
                  <w:rFonts w:asciiTheme="minorHAnsi" w:hAnsiTheme="minorHAnsi" w:cstheme="minorHAnsi"/>
                  <w:iCs/>
                  <w:color w:val="6888C9"/>
                  <w:sz w:val="22"/>
                  <w:szCs w:val="22"/>
                  <w:highlight w:val="yellow"/>
                </w:rPr>
                <w:t>Barbara.Orr@midandeastantrim.gov.uk</w:t>
              </w:r>
            </w:hyperlink>
          </w:p>
          <w:p w:rsidR="00F943AF" w:rsidRPr="00F943AF" w:rsidRDefault="00F943AF" w:rsidP="00F943AF">
            <w:pPr>
              <w:pStyle w:val="NormalWeb"/>
              <w:spacing w:after="165" w:afterAutospacing="0"/>
              <w:rPr>
                <w:rFonts w:asciiTheme="minorHAnsi" w:hAnsiTheme="minorHAnsi" w:cstheme="minorHAnsi"/>
                <w:iCs/>
                <w:sz w:val="22"/>
                <w:szCs w:val="22"/>
                <w:u w:val="single"/>
              </w:rPr>
            </w:pPr>
            <w:r w:rsidRPr="00F943AF">
              <w:rPr>
                <w:rFonts w:asciiTheme="minorHAnsi" w:hAnsiTheme="minorHAnsi" w:cstheme="minorHAnsi"/>
                <w:b/>
                <w:iCs/>
                <w:sz w:val="22"/>
                <w:szCs w:val="22"/>
                <w:highlight w:val="yellow"/>
              </w:rPr>
              <w:t>Human Resources queries:</w:t>
            </w:r>
            <w:r w:rsidRPr="00F943AF">
              <w:rPr>
                <w:rFonts w:asciiTheme="minorHAnsi" w:hAnsiTheme="minorHAnsi" w:cstheme="minorHAnsi"/>
                <w:iCs/>
                <w:sz w:val="22"/>
                <w:szCs w:val="22"/>
                <w:highlight w:val="yellow"/>
              </w:rPr>
              <w:t xml:space="preserve"> Allastar McGarry </w:t>
            </w:r>
            <w:hyperlink r:id="rId47" w:tgtFrame="_blank" w:tooltip="mailto:allastar.mcgarry@midandeastantrim.gov.uk" w:history="1">
              <w:r w:rsidRPr="00F943AF">
                <w:rPr>
                  <w:rStyle w:val="Hyperlink"/>
                  <w:rFonts w:asciiTheme="minorHAnsi" w:hAnsiTheme="minorHAnsi" w:cstheme="minorHAnsi"/>
                  <w:iCs/>
                  <w:color w:val="6888C9"/>
                  <w:sz w:val="22"/>
                  <w:szCs w:val="22"/>
                  <w:highlight w:val="yellow"/>
                </w:rPr>
                <w:t>Allastar.McGarry@midandeastantrim.gov.uk</w:t>
              </w:r>
            </w:hyperlink>
          </w:p>
          <w:p w:rsidR="00F943AF" w:rsidRDefault="00F943AF" w:rsidP="00DA0E9A">
            <w:pPr>
              <w:pStyle w:val="Heading3"/>
              <w:spacing w:before="0" w:beforeAutospacing="0"/>
              <w:textAlignment w:val="baseline"/>
              <w:outlineLvl w:val="2"/>
              <w:rPr>
                <w:rFonts w:asciiTheme="minorHAnsi" w:hAnsiTheme="minorHAnsi" w:cstheme="minorHAnsi"/>
                <w:sz w:val="22"/>
                <w:szCs w:val="22"/>
              </w:rPr>
            </w:pPr>
            <w:r>
              <w:rPr>
                <w:rFonts w:asciiTheme="minorHAnsi" w:hAnsiTheme="minorHAnsi" w:cstheme="minorHAnsi"/>
                <w:sz w:val="22"/>
                <w:szCs w:val="22"/>
              </w:rPr>
              <w:t>Online webinars from 2020</w:t>
            </w:r>
          </w:p>
          <w:p w:rsidR="008A5F84" w:rsidRPr="001D6BCA" w:rsidRDefault="008A5F84" w:rsidP="00DA0E9A">
            <w:pPr>
              <w:pStyle w:val="Heading3"/>
              <w:spacing w:before="0" w:beforeAutospacing="0"/>
              <w:textAlignment w:val="baseline"/>
              <w:outlineLvl w:val="2"/>
              <w:rPr>
                <w:rFonts w:asciiTheme="minorHAnsi" w:hAnsiTheme="minorHAnsi" w:cstheme="minorHAnsi"/>
                <w:sz w:val="22"/>
                <w:szCs w:val="22"/>
              </w:rPr>
            </w:pPr>
            <w:r w:rsidRPr="001D6BCA">
              <w:rPr>
                <w:rFonts w:asciiTheme="minorHAnsi" w:hAnsiTheme="minorHAnsi" w:cstheme="minorHAnsi"/>
                <w:sz w:val="22"/>
                <w:szCs w:val="22"/>
              </w:rPr>
              <w:t>Digital/Online Business</w:t>
            </w:r>
            <w:r w:rsidRPr="001D6BCA">
              <w:rPr>
                <w:rFonts w:asciiTheme="minorHAnsi" w:hAnsiTheme="minorHAnsi" w:cstheme="minorHAnsi"/>
                <w:sz w:val="22"/>
                <w:szCs w:val="22"/>
              </w:rPr>
              <w:br/>
              <w:t>Live Webinar 1 - Working from Home</w:t>
            </w:r>
            <w:r w:rsidRPr="001D6BCA">
              <w:rPr>
                <w:rFonts w:asciiTheme="minorHAnsi" w:hAnsiTheme="minorHAnsi" w:cstheme="minorHAnsi"/>
                <w:sz w:val="22"/>
                <w:szCs w:val="22"/>
              </w:rPr>
              <w:br/>
            </w:r>
            <w:r w:rsidRPr="001D6BCA">
              <w:rPr>
                <w:rFonts w:asciiTheme="minorHAnsi" w:hAnsiTheme="minorHAnsi" w:cstheme="minorHAnsi"/>
                <w:b w:val="0"/>
                <w:bCs w:val="0"/>
                <w:sz w:val="22"/>
                <w:szCs w:val="22"/>
              </w:rPr>
              <w:t>Get assistance on how to work from home to (set up a remote office/stay connected with staff/ensure the security of your home office) with live Q&amp;A session.</w:t>
            </w:r>
            <w:r w:rsidRPr="001D6BCA">
              <w:rPr>
                <w:rFonts w:asciiTheme="minorHAnsi" w:hAnsiTheme="minorHAnsi" w:cstheme="minorHAnsi"/>
                <w:sz w:val="22"/>
                <w:szCs w:val="22"/>
                <w:shd w:val="clear" w:color="auto" w:fill="FFFFFF"/>
              </w:rPr>
              <w:br/>
            </w:r>
            <w:r w:rsidRPr="001D6BCA">
              <w:rPr>
                <w:rFonts w:asciiTheme="minorHAnsi" w:hAnsiTheme="minorHAnsi" w:cstheme="minorHAnsi"/>
                <w:b w:val="0"/>
                <w:bCs w:val="0"/>
                <w:sz w:val="22"/>
                <w:szCs w:val="22"/>
              </w:rPr>
              <w:t xml:space="preserve">Visit: </w:t>
            </w:r>
            <w:hyperlink r:id="rId48" w:history="1">
              <w:r w:rsidRPr="001D6BCA">
                <w:rPr>
                  <w:rStyle w:val="Hyperlink"/>
                  <w:rFonts w:asciiTheme="minorHAnsi" w:hAnsiTheme="minorHAnsi" w:cstheme="minorHAnsi"/>
                  <w:b w:val="0"/>
                  <w:bCs w:val="0"/>
                  <w:color w:val="auto"/>
                  <w:sz w:val="22"/>
                  <w:szCs w:val="22"/>
                </w:rPr>
                <w:t>https://www.youtube.com/watch?v=xameVK-_oeI&amp;feature=youtu.be</w:t>
              </w:r>
            </w:hyperlink>
            <w:r w:rsidRPr="001D6BCA">
              <w:rPr>
                <w:rFonts w:asciiTheme="minorHAnsi" w:hAnsiTheme="minorHAnsi" w:cstheme="minorHAnsi"/>
                <w:b w:val="0"/>
                <w:bCs w:val="0"/>
                <w:sz w:val="22"/>
                <w:szCs w:val="22"/>
              </w:rPr>
              <w:t xml:space="preserve"> </w:t>
            </w:r>
            <w:r w:rsidRPr="001D6BCA">
              <w:rPr>
                <w:rFonts w:asciiTheme="minorHAnsi" w:hAnsiTheme="minorHAnsi" w:cstheme="minorHAnsi"/>
                <w:b w:val="0"/>
                <w:bCs w:val="0"/>
                <w:sz w:val="22"/>
                <w:szCs w:val="22"/>
              </w:rPr>
              <w:br/>
            </w:r>
          </w:p>
          <w:p w:rsidR="008A5F84" w:rsidRPr="001D6BCA" w:rsidRDefault="008A5F84" w:rsidP="00DA0E9A">
            <w:pPr>
              <w:pStyle w:val="Heading3"/>
              <w:spacing w:before="0" w:beforeAutospacing="0"/>
              <w:textAlignment w:val="baseline"/>
              <w:outlineLvl w:val="2"/>
              <w:rPr>
                <w:rFonts w:asciiTheme="minorHAnsi" w:hAnsiTheme="minorHAnsi" w:cstheme="minorHAnsi"/>
                <w:b w:val="0"/>
                <w:bCs w:val="0"/>
                <w:sz w:val="22"/>
                <w:szCs w:val="22"/>
              </w:rPr>
            </w:pPr>
            <w:r w:rsidRPr="001D6BCA">
              <w:rPr>
                <w:rFonts w:asciiTheme="minorHAnsi" w:hAnsiTheme="minorHAnsi" w:cstheme="minorHAnsi"/>
                <w:sz w:val="22"/>
                <w:szCs w:val="22"/>
              </w:rPr>
              <w:t>Live Webinar 2 - Delivering Services Online</w:t>
            </w:r>
            <w:r w:rsidRPr="001D6BCA">
              <w:rPr>
                <w:rFonts w:asciiTheme="minorHAnsi" w:hAnsiTheme="minorHAnsi" w:cstheme="minorHAnsi"/>
                <w:sz w:val="22"/>
                <w:szCs w:val="22"/>
              </w:rPr>
              <w:br/>
              <w:t>Deliver your services online Develop new ways of delivering your services online/quick e-Commerce /Facebook shops/accept payments) with live Q&amp;A session.</w:t>
            </w:r>
            <w:r w:rsidRPr="001D6BCA">
              <w:rPr>
                <w:rFonts w:asciiTheme="minorHAnsi" w:hAnsiTheme="minorHAnsi" w:cstheme="minorHAnsi"/>
                <w:sz w:val="22"/>
                <w:szCs w:val="22"/>
              </w:rPr>
              <w:br/>
            </w:r>
            <w:r w:rsidRPr="001D6BCA">
              <w:rPr>
                <w:rFonts w:asciiTheme="minorHAnsi" w:hAnsiTheme="minorHAnsi" w:cstheme="minorHAnsi"/>
                <w:b w:val="0"/>
                <w:bCs w:val="0"/>
                <w:sz w:val="22"/>
                <w:szCs w:val="22"/>
              </w:rPr>
              <w:t xml:space="preserve">Visit: </w:t>
            </w:r>
            <w:hyperlink r:id="rId49" w:history="1">
              <w:r w:rsidRPr="001D6BCA">
                <w:rPr>
                  <w:rStyle w:val="Hyperlink"/>
                  <w:rFonts w:asciiTheme="minorHAnsi" w:hAnsiTheme="minorHAnsi" w:cstheme="minorHAnsi"/>
                  <w:b w:val="0"/>
                  <w:bCs w:val="0"/>
                  <w:color w:val="auto"/>
                  <w:sz w:val="22"/>
                  <w:szCs w:val="22"/>
                </w:rPr>
                <w:t>https://www.youtube.com/watch?v=SIeCvodROXc&amp;feature=youtu.be</w:t>
              </w:r>
            </w:hyperlink>
            <w:r w:rsidRPr="001D6BCA">
              <w:rPr>
                <w:rFonts w:asciiTheme="minorHAnsi" w:hAnsiTheme="minorHAnsi" w:cstheme="minorHAnsi"/>
                <w:sz w:val="22"/>
                <w:szCs w:val="22"/>
              </w:rPr>
              <w:t xml:space="preserve"> </w:t>
            </w:r>
          </w:p>
          <w:p w:rsidR="008A5F84" w:rsidRPr="00F943AF" w:rsidRDefault="008A5F84" w:rsidP="00DA0E9A">
            <w:pPr>
              <w:pStyle w:val="Heading3"/>
              <w:spacing w:before="0" w:beforeAutospacing="0"/>
              <w:textAlignment w:val="baseline"/>
              <w:outlineLvl w:val="2"/>
              <w:rPr>
                <w:rFonts w:asciiTheme="minorHAnsi" w:hAnsiTheme="minorHAnsi" w:cstheme="minorHAnsi"/>
                <w:b w:val="0"/>
                <w:bCs w:val="0"/>
                <w:sz w:val="22"/>
                <w:szCs w:val="22"/>
              </w:rPr>
            </w:pPr>
            <w:r w:rsidRPr="001D6BCA">
              <w:rPr>
                <w:rFonts w:asciiTheme="minorHAnsi" w:hAnsiTheme="minorHAnsi" w:cstheme="minorHAnsi"/>
                <w:sz w:val="22"/>
                <w:szCs w:val="22"/>
              </w:rPr>
              <w:t>Live Webinar 3 - Connect with Customers</w:t>
            </w:r>
            <w:r w:rsidRPr="001D6BCA">
              <w:rPr>
                <w:rFonts w:asciiTheme="minorHAnsi" w:hAnsiTheme="minorHAnsi" w:cstheme="minorHAnsi"/>
                <w:sz w:val="22"/>
                <w:szCs w:val="22"/>
              </w:rPr>
              <w:br/>
            </w:r>
            <w:r w:rsidRPr="001D6BCA">
              <w:rPr>
                <w:rFonts w:asciiTheme="minorHAnsi" w:hAnsiTheme="minorHAnsi" w:cstheme="minorHAnsi"/>
                <w:b w:val="0"/>
                <w:bCs w:val="0"/>
                <w:sz w:val="22"/>
                <w:szCs w:val="22"/>
              </w:rPr>
              <w:t xml:space="preserve">Stay connected with your customers/get your social messaging right/use online tools such as Facebook Live, Zoom, Creating videos, setting up Facebook community groups </w:t>
            </w:r>
            <w:r w:rsidRPr="001D6BCA">
              <w:rPr>
                <w:rFonts w:asciiTheme="minorHAnsi" w:hAnsiTheme="minorHAnsi" w:cstheme="minorHAnsi"/>
                <w:b w:val="0"/>
                <w:bCs w:val="0"/>
                <w:sz w:val="22"/>
                <w:szCs w:val="22"/>
              </w:rPr>
              <w:lastRenderedPageBreak/>
              <w:t>with live Q&amp;A session.</w:t>
            </w:r>
            <w:r w:rsidRPr="001D6BCA">
              <w:rPr>
                <w:rFonts w:asciiTheme="minorHAnsi" w:hAnsiTheme="minorHAnsi" w:cstheme="minorHAnsi"/>
                <w:b w:val="0"/>
                <w:bCs w:val="0"/>
                <w:sz w:val="22"/>
                <w:szCs w:val="22"/>
              </w:rPr>
              <w:br/>
              <w:t xml:space="preserve">Visit: </w:t>
            </w:r>
            <w:hyperlink r:id="rId50" w:history="1">
              <w:r w:rsidRPr="001D6BCA">
                <w:rPr>
                  <w:rStyle w:val="Hyperlink"/>
                  <w:rFonts w:asciiTheme="minorHAnsi" w:hAnsiTheme="minorHAnsi" w:cstheme="minorHAnsi"/>
                  <w:b w:val="0"/>
                  <w:bCs w:val="0"/>
                  <w:color w:val="auto"/>
                  <w:sz w:val="22"/>
                  <w:szCs w:val="22"/>
                </w:rPr>
                <w:t>https://www.youtube.com/watch?v=fG25J59dIkc&amp;feature=youtu.be</w:t>
              </w:r>
            </w:hyperlink>
            <w:r w:rsidRPr="001D6BCA">
              <w:rPr>
                <w:rFonts w:asciiTheme="minorHAnsi" w:hAnsiTheme="minorHAnsi" w:cstheme="minorHAnsi"/>
                <w:sz w:val="22"/>
                <w:szCs w:val="22"/>
              </w:rPr>
              <w:t xml:space="preserve">   </w:t>
            </w:r>
          </w:p>
          <w:p w:rsidR="008A5F84" w:rsidRPr="001D6BCA" w:rsidRDefault="008A5F84" w:rsidP="00DA0E9A">
            <w:pPr>
              <w:pStyle w:val="NormalWeb"/>
              <w:spacing w:before="0" w:beforeAutospacing="0"/>
              <w:textAlignment w:val="baseline"/>
              <w:rPr>
                <w:rFonts w:asciiTheme="minorHAnsi" w:hAnsiTheme="minorHAnsi" w:cstheme="minorHAnsi"/>
                <w:sz w:val="22"/>
                <w:szCs w:val="22"/>
              </w:rPr>
            </w:pPr>
            <w:r w:rsidRPr="001D6BCA">
              <w:rPr>
                <w:rFonts w:asciiTheme="minorHAnsi" w:hAnsiTheme="minorHAnsi" w:cstheme="minorHAnsi"/>
                <w:b/>
                <w:sz w:val="22"/>
                <w:szCs w:val="22"/>
              </w:rPr>
              <w:t>Eligibility Criteria</w:t>
            </w:r>
            <w:r w:rsidRPr="001D6BCA">
              <w:rPr>
                <w:rFonts w:asciiTheme="minorHAnsi" w:hAnsiTheme="minorHAnsi" w:cstheme="minorHAnsi"/>
                <w:sz w:val="22"/>
                <w:szCs w:val="22"/>
              </w:rPr>
              <w:t xml:space="preserve"> - businesses must be based in the Mid and East Antrim District Council area and employ less than 50 people. </w:t>
            </w:r>
          </w:p>
          <w:p w:rsidR="008A5F84" w:rsidRPr="001D6BCA" w:rsidRDefault="008A5F84" w:rsidP="00DA0E9A">
            <w:pPr>
              <w:pStyle w:val="NormalWeb"/>
              <w:spacing w:before="0" w:beforeAutospacing="0"/>
              <w:textAlignment w:val="baseline"/>
              <w:rPr>
                <w:rFonts w:asciiTheme="minorHAnsi" w:hAnsiTheme="minorHAnsi" w:cstheme="minorHAnsi"/>
                <w:sz w:val="22"/>
                <w:szCs w:val="22"/>
              </w:rPr>
            </w:pPr>
            <w:r w:rsidRPr="001D6BCA">
              <w:rPr>
                <w:rStyle w:val="Strong"/>
                <w:rFonts w:asciiTheme="minorHAnsi" w:hAnsiTheme="minorHAnsi" w:cstheme="minorHAnsi"/>
                <w:i/>
                <w:sz w:val="22"/>
                <w:szCs w:val="22"/>
                <w:bdr w:val="none" w:sz="0" w:space="0" w:color="auto" w:frame="1"/>
              </w:rPr>
              <w:t>This project is part-funded by Invest Northern Ireland and the European Regional Development Fund under the Investment for Growth &amp; Jobs</w:t>
            </w:r>
            <w:r w:rsidRPr="001D6BCA">
              <w:rPr>
                <w:rStyle w:val="Strong"/>
                <w:rFonts w:asciiTheme="minorHAnsi" w:hAnsiTheme="minorHAnsi" w:cstheme="minorHAnsi"/>
                <w:sz w:val="22"/>
                <w:szCs w:val="22"/>
                <w:bdr w:val="none" w:sz="0" w:space="0" w:color="auto" w:frame="1"/>
              </w:rPr>
              <w:t xml:space="preserve"> Northern Ireland (2014-2020) Programme.</w:t>
            </w:r>
          </w:p>
        </w:tc>
      </w:tr>
      <w:tr w:rsidR="008A5F84" w:rsidRPr="008A5F84" w:rsidTr="00DA0E9A">
        <w:trPr>
          <w:trHeight w:val="1975"/>
        </w:trPr>
        <w:tc>
          <w:tcPr>
            <w:tcW w:w="1555" w:type="dxa"/>
            <w:shd w:val="clear" w:color="auto" w:fill="auto"/>
          </w:tcPr>
          <w:p w:rsidR="008A5F84" w:rsidRPr="008A5F84" w:rsidRDefault="008A5F84" w:rsidP="00DA0E9A">
            <w:pPr>
              <w:rPr>
                <w:rFonts w:cstheme="minorHAnsi"/>
                <w:b/>
                <w:bCs/>
              </w:rPr>
            </w:pPr>
            <w:r w:rsidRPr="008A5F84">
              <w:rPr>
                <w:rFonts w:cstheme="minorHAnsi"/>
                <w:b/>
                <w:bCs/>
              </w:rPr>
              <w:lastRenderedPageBreak/>
              <w:t>Business Support</w:t>
            </w:r>
          </w:p>
        </w:tc>
        <w:tc>
          <w:tcPr>
            <w:tcW w:w="1431" w:type="dxa"/>
            <w:shd w:val="clear" w:color="auto" w:fill="auto"/>
          </w:tcPr>
          <w:p w:rsidR="008A5F84" w:rsidRPr="008A5F84" w:rsidRDefault="008A5F84" w:rsidP="00DA0E9A">
            <w:pPr>
              <w:rPr>
                <w:rFonts w:cstheme="minorHAnsi"/>
              </w:rPr>
            </w:pPr>
            <w:r w:rsidRPr="008A5F84">
              <w:rPr>
                <w:rFonts w:cstheme="minorHAnsi"/>
              </w:rPr>
              <w:t>Masterclasses including:</w:t>
            </w:r>
          </w:p>
        </w:tc>
        <w:tc>
          <w:tcPr>
            <w:tcW w:w="7924" w:type="dxa"/>
            <w:shd w:val="clear" w:color="auto" w:fill="auto"/>
          </w:tcPr>
          <w:p w:rsidR="008A5F84" w:rsidRPr="00CD7926" w:rsidRDefault="008A5F84" w:rsidP="00B80F29">
            <w:pPr>
              <w:numPr>
                <w:ilvl w:val="0"/>
                <w:numId w:val="6"/>
              </w:numPr>
              <w:rPr>
                <w:rFonts w:cstheme="minorHAnsi"/>
              </w:rPr>
            </w:pPr>
            <w:r w:rsidRPr="00CD7926">
              <w:rPr>
                <w:rFonts w:cstheme="minorHAnsi"/>
              </w:rPr>
              <w:t>Digitisation and Digital Awareness</w:t>
            </w:r>
          </w:p>
          <w:p w:rsidR="008A5F84" w:rsidRPr="00CD7926" w:rsidRDefault="008A5F84" w:rsidP="00B80F29">
            <w:pPr>
              <w:numPr>
                <w:ilvl w:val="0"/>
                <w:numId w:val="6"/>
              </w:numPr>
              <w:rPr>
                <w:rFonts w:cstheme="minorHAnsi"/>
              </w:rPr>
            </w:pPr>
            <w:r w:rsidRPr="00CD7926">
              <w:rPr>
                <w:rFonts w:cstheme="minorHAnsi"/>
              </w:rPr>
              <w:t>Health and Safety Environment</w:t>
            </w:r>
          </w:p>
          <w:p w:rsidR="008A5F84" w:rsidRPr="00CD7926" w:rsidRDefault="00FC2531" w:rsidP="00B80F29">
            <w:pPr>
              <w:numPr>
                <w:ilvl w:val="0"/>
                <w:numId w:val="6"/>
              </w:numPr>
              <w:rPr>
                <w:rFonts w:cstheme="minorHAnsi"/>
              </w:rPr>
            </w:pPr>
            <w:r w:rsidRPr="00CD7926">
              <w:rPr>
                <w:rFonts w:cstheme="minorHAnsi"/>
              </w:rPr>
              <w:t>LEAN and Continuous Improvement</w:t>
            </w:r>
          </w:p>
          <w:p w:rsidR="008A5F84" w:rsidRPr="00CD7926" w:rsidRDefault="008A5F84" w:rsidP="00B80F29">
            <w:pPr>
              <w:numPr>
                <w:ilvl w:val="0"/>
                <w:numId w:val="6"/>
              </w:numPr>
              <w:rPr>
                <w:rFonts w:cstheme="minorHAnsi"/>
              </w:rPr>
            </w:pPr>
            <w:r w:rsidRPr="00CD7926">
              <w:rPr>
                <w:rFonts w:cstheme="minorHAnsi"/>
              </w:rPr>
              <w:t>Capacity Planning and Forecasting</w:t>
            </w:r>
          </w:p>
          <w:p w:rsidR="008A5F84" w:rsidRPr="00CD7926" w:rsidRDefault="008A5F84" w:rsidP="00B80F29">
            <w:pPr>
              <w:numPr>
                <w:ilvl w:val="0"/>
                <w:numId w:val="6"/>
              </w:numPr>
              <w:rPr>
                <w:rFonts w:cstheme="minorHAnsi"/>
              </w:rPr>
            </w:pPr>
            <w:r w:rsidRPr="00CD7926">
              <w:rPr>
                <w:rFonts w:cstheme="minorHAnsi"/>
              </w:rPr>
              <w:t>Purchasing and Procurement</w:t>
            </w:r>
            <w:r w:rsidR="00B72B82" w:rsidRPr="00CD7926">
              <w:rPr>
                <w:rFonts w:cstheme="minorHAnsi"/>
              </w:rPr>
              <w:t xml:space="preserve"> </w:t>
            </w:r>
          </w:p>
          <w:p w:rsidR="008A5F84" w:rsidRPr="008A5F84" w:rsidRDefault="008A5F84" w:rsidP="00B80F29">
            <w:pPr>
              <w:numPr>
                <w:ilvl w:val="0"/>
                <w:numId w:val="6"/>
              </w:numPr>
              <w:rPr>
                <w:rFonts w:cstheme="minorHAnsi"/>
              </w:rPr>
            </w:pPr>
            <w:r w:rsidRPr="008A5F84">
              <w:rPr>
                <w:rFonts w:cstheme="minorHAnsi"/>
              </w:rPr>
              <w:t>Quality Assurance</w:t>
            </w:r>
            <w:r w:rsidR="00FC2531">
              <w:rPr>
                <w:rFonts w:cstheme="minorHAnsi"/>
              </w:rPr>
              <w:t xml:space="preserve"> and Control</w:t>
            </w:r>
          </w:p>
        </w:tc>
      </w:tr>
    </w:tbl>
    <w:p w:rsidR="00D225EC" w:rsidRPr="00D834FD" w:rsidRDefault="00D225EC" w:rsidP="00904B49">
      <w:pPr>
        <w:spacing w:line="240" w:lineRule="auto"/>
        <w:rPr>
          <w:rFonts w:cstheme="minorHAnsi"/>
        </w:rPr>
      </w:pPr>
    </w:p>
    <w:sectPr w:rsidR="00D225EC" w:rsidRPr="00D834FD" w:rsidSect="007B1AA9">
      <w:headerReference w:type="default" r:id="rId51"/>
      <w:pgSz w:w="11906" w:h="16838"/>
      <w:pgMar w:top="567" w:right="568" w:bottom="284"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981" w:rsidRDefault="00EE5981" w:rsidP="00D834FD">
      <w:pPr>
        <w:spacing w:after="0" w:line="240" w:lineRule="auto"/>
      </w:pPr>
      <w:r>
        <w:separator/>
      </w:r>
    </w:p>
  </w:endnote>
  <w:endnote w:type="continuationSeparator" w:id="0">
    <w:p w:rsidR="00EE5981" w:rsidRDefault="00EE5981" w:rsidP="00D83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981" w:rsidRDefault="00EE5981" w:rsidP="00D834FD">
      <w:pPr>
        <w:spacing w:after="0" w:line="240" w:lineRule="auto"/>
      </w:pPr>
      <w:r>
        <w:separator/>
      </w:r>
    </w:p>
  </w:footnote>
  <w:footnote w:type="continuationSeparator" w:id="0">
    <w:p w:rsidR="00EE5981" w:rsidRDefault="00EE5981" w:rsidP="00D834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A4D" w:rsidRDefault="009621BD" w:rsidP="00BD2442">
    <w:pPr>
      <w:pStyle w:val="Header"/>
      <w:tabs>
        <w:tab w:val="clear" w:pos="4513"/>
        <w:tab w:val="clear" w:pos="9026"/>
        <w:tab w:val="left" w:pos="6060"/>
      </w:tabs>
    </w:pPr>
    <w:r>
      <w:t>18</w:t>
    </w:r>
    <w:r w:rsidR="00551DF4">
      <w:t xml:space="preserve"> February</w:t>
    </w:r>
    <w:r w:rsidR="003B6335">
      <w:t xml:space="preserve"> 2021</w:t>
    </w:r>
    <w:r w:rsidR="00BD2442">
      <w:tab/>
    </w:r>
  </w:p>
  <w:p w:rsidR="00063A4D" w:rsidRDefault="00063A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A1573"/>
    <w:multiLevelType w:val="hybridMultilevel"/>
    <w:tmpl w:val="0A4ED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7B631DE"/>
    <w:multiLevelType w:val="hybridMultilevel"/>
    <w:tmpl w:val="A6DCD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EF80ADC"/>
    <w:multiLevelType w:val="hybridMultilevel"/>
    <w:tmpl w:val="95B24304"/>
    <w:lvl w:ilvl="0" w:tplc="55D403BA">
      <w:start w:val="1"/>
      <w:numFmt w:val="bullet"/>
      <w:lvlText w:val="•"/>
      <w:lvlJc w:val="left"/>
      <w:pPr>
        <w:tabs>
          <w:tab w:val="num" w:pos="720"/>
        </w:tabs>
        <w:ind w:left="720" w:hanging="360"/>
      </w:pPr>
      <w:rPr>
        <w:rFonts w:ascii="Arial" w:hAnsi="Arial" w:hint="default"/>
      </w:rPr>
    </w:lvl>
    <w:lvl w:ilvl="1" w:tplc="510C8C18" w:tentative="1">
      <w:start w:val="1"/>
      <w:numFmt w:val="bullet"/>
      <w:lvlText w:val="•"/>
      <w:lvlJc w:val="left"/>
      <w:pPr>
        <w:tabs>
          <w:tab w:val="num" w:pos="1440"/>
        </w:tabs>
        <w:ind w:left="1440" w:hanging="360"/>
      </w:pPr>
      <w:rPr>
        <w:rFonts w:ascii="Arial" w:hAnsi="Arial" w:hint="default"/>
      </w:rPr>
    </w:lvl>
    <w:lvl w:ilvl="2" w:tplc="0986D6B2" w:tentative="1">
      <w:start w:val="1"/>
      <w:numFmt w:val="bullet"/>
      <w:lvlText w:val="•"/>
      <w:lvlJc w:val="left"/>
      <w:pPr>
        <w:tabs>
          <w:tab w:val="num" w:pos="2160"/>
        </w:tabs>
        <w:ind w:left="2160" w:hanging="360"/>
      </w:pPr>
      <w:rPr>
        <w:rFonts w:ascii="Arial" w:hAnsi="Arial" w:hint="default"/>
      </w:rPr>
    </w:lvl>
    <w:lvl w:ilvl="3" w:tplc="0A6E70F0" w:tentative="1">
      <w:start w:val="1"/>
      <w:numFmt w:val="bullet"/>
      <w:lvlText w:val="•"/>
      <w:lvlJc w:val="left"/>
      <w:pPr>
        <w:tabs>
          <w:tab w:val="num" w:pos="2880"/>
        </w:tabs>
        <w:ind w:left="2880" w:hanging="360"/>
      </w:pPr>
      <w:rPr>
        <w:rFonts w:ascii="Arial" w:hAnsi="Arial" w:hint="default"/>
      </w:rPr>
    </w:lvl>
    <w:lvl w:ilvl="4" w:tplc="03D0C2E2" w:tentative="1">
      <w:start w:val="1"/>
      <w:numFmt w:val="bullet"/>
      <w:lvlText w:val="•"/>
      <w:lvlJc w:val="left"/>
      <w:pPr>
        <w:tabs>
          <w:tab w:val="num" w:pos="3600"/>
        </w:tabs>
        <w:ind w:left="3600" w:hanging="360"/>
      </w:pPr>
      <w:rPr>
        <w:rFonts w:ascii="Arial" w:hAnsi="Arial" w:hint="default"/>
      </w:rPr>
    </w:lvl>
    <w:lvl w:ilvl="5" w:tplc="E9203592" w:tentative="1">
      <w:start w:val="1"/>
      <w:numFmt w:val="bullet"/>
      <w:lvlText w:val="•"/>
      <w:lvlJc w:val="left"/>
      <w:pPr>
        <w:tabs>
          <w:tab w:val="num" w:pos="4320"/>
        </w:tabs>
        <w:ind w:left="4320" w:hanging="360"/>
      </w:pPr>
      <w:rPr>
        <w:rFonts w:ascii="Arial" w:hAnsi="Arial" w:hint="default"/>
      </w:rPr>
    </w:lvl>
    <w:lvl w:ilvl="6" w:tplc="69DA3F30" w:tentative="1">
      <w:start w:val="1"/>
      <w:numFmt w:val="bullet"/>
      <w:lvlText w:val="•"/>
      <w:lvlJc w:val="left"/>
      <w:pPr>
        <w:tabs>
          <w:tab w:val="num" w:pos="5040"/>
        </w:tabs>
        <w:ind w:left="5040" w:hanging="360"/>
      </w:pPr>
      <w:rPr>
        <w:rFonts w:ascii="Arial" w:hAnsi="Arial" w:hint="default"/>
      </w:rPr>
    </w:lvl>
    <w:lvl w:ilvl="7" w:tplc="9760D894" w:tentative="1">
      <w:start w:val="1"/>
      <w:numFmt w:val="bullet"/>
      <w:lvlText w:val="•"/>
      <w:lvlJc w:val="left"/>
      <w:pPr>
        <w:tabs>
          <w:tab w:val="num" w:pos="5760"/>
        </w:tabs>
        <w:ind w:left="5760" w:hanging="360"/>
      </w:pPr>
      <w:rPr>
        <w:rFonts w:ascii="Arial" w:hAnsi="Arial" w:hint="default"/>
      </w:rPr>
    </w:lvl>
    <w:lvl w:ilvl="8" w:tplc="4A04CD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1320F97"/>
    <w:multiLevelType w:val="hybridMultilevel"/>
    <w:tmpl w:val="ACA0ED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A0E4F4D"/>
    <w:multiLevelType w:val="multilevel"/>
    <w:tmpl w:val="EE7823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39832EB"/>
    <w:multiLevelType w:val="hybridMultilevel"/>
    <w:tmpl w:val="2DB27D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9624C77"/>
    <w:multiLevelType w:val="hybridMultilevel"/>
    <w:tmpl w:val="62CA4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6FE6176"/>
    <w:multiLevelType w:val="multilevel"/>
    <w:tmpl w:val="54E2F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555BD0"/>
    <w:multiLevelType w:val="multilevel"/>
    <w:tmpl w:val="0C44D2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3"/>
  </w:num>
  <w:num w:numId="5">
    <w:abstractNumId w:val="0"/>
  </w:num>
  <w:num w:numId="6">
    <w:abstractNumId w:val="2"/>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3A3"/>
    <w:rsid w:val="000123A8"/>
    <w:rsid w:val="00014EAE"/>
    <w:rsid w:val="00032C60"/>
    <w:rsid w:val="0005118C"/>
    <w:rsid w:val="000519D4"/>
    <w:rsid w:val="0005438F"/>
    <w:rsid w:val="00062FC4"/>
    <w:rsid w:val="00063A4D"/>
    <w:rsid w:val="000806CF"/>
    <w:rsid w:val="0008346D"/>
    <w:rsid w:val="000A5A45"/>
    <w:rsid w:val="000A7950"/>
    <w:rsid w:val="000D1841"/>
    <w:rsid w:val="000E3B5E"/>
    <w:rsid w:val="000F4CC3"/>
    <w:rsid w:val="00112304"/>
    <w:rsid w:val="001265DE"/>
    <w:rsid w:val="00133392"/>
    <w:rsid w:val="0015313E"/>
    <w:rsid w:val="001535CA"/>
    <w:rsid w:val="001732FB"/>
    <w:rsid w:val="001832CE"/>
    <w:rsid w:val="00196E73"/>
    <w:rsid w:val="001D6BCA"/>
    <w:rsid w:val="00200885"/>
    <w:rsid w:val="0022648F"/>
    <w:rsid w:val="002275DC"/>
    <w:rsid w:val="002311F5"/>
    <w:rsid w:val="00261DE7"/>
    <w:rsid w:val="002703BF"/>
    <w:rsid w:val="00284F9F"/>
    <w:rsid w:val="002923A0"/>
    <w:rsid w:val="002A2261"/>
    <w:rsid w:val="002D138C"/>
    <w:rsid w:val="002D2168"/>
    <w:rsid w:val="002F3CC4"/>
    <w:rsid w:val="002F7D12"/>
    <w:rsid w:val="00307771"/>
    <w:rsid w:val="003077EF"/>
    <w:rsid w:val="003110DF"/>
    <w:rsid w:val="00311145"/>
    <w:rsid w:val="00322190"/>
    <w:rsid w:val="00355DBF"/>
    <w:rsid w:val="00363C97"/>
    <w:rsid w:val="00370C0E"/>
    <w:rsid w:val="00376B40"/>
    <w:rsid w:val="00387E4A"/>
    <w:rsid w:val="003A7588"/>
    <w:rsid w:val="003B6335"/>
    <w:rsid w:val="003E0979"/>
    <w:rsid w:val="003E33A3"/>
    <w:rsid w:val="003F6A13"/>
    <w:rsid w:val="00407132"/>
    <w:rsid w:val="00410089"/>
    <w:rsid w:val="00426ACD"/>
    <w:rsid w:val="0042792A"/>
    <w:rsid w:val="00435DE2"/>
    <w:rsid w:val="004557BA"/>
    <w:rsid w:val="0045674C"/>
    <w:rsid w:val="0049303A"/>
    <w:rsid w:val="00494054"/>
    <w:rsid w:val="004A3620"/>
    <w:rsid w:val="004D732D"/>
    <w:rsid w:val="004D7D6B"/>
    <w:rsid w:val="004F0488"/>
    <w:rsid w:val="004F5BC5"/>
    <w:rsid w:val="0052258C"/>
    <w:rsid w:val="0052355E"/>
    <w:rsid w:val="00541BBB"/>
    <w:rsid w:val="005422DB"/>
    <w:rsid w:val="00551DF4"/>
    <w:rsid w:val="00553F82"/>
    <w:rsid w:val="0056347F"/>
    <w:rsid w:val="00576437"/>
    <w:rsid w:val="00580464"/>
    <w:rsid w:val="00580F97"/>
    <w:rsid w:val="005946B2"/>
    <w:rsid w:val="005E7487"/>
    <w:rsid w:val="005F5E68"/>
    <w:rsid w:val="00604BD1"/>
    <w:rsid w:val="0060682D"/>
    <w:rsid w:val="006070C1"/>
    <w:rsid w:val="006116C0"/>
    <w:rsid w:val="00694AC1"/>
    <w:rsid w:val="00695CD7"/>
    <w:rsid w:val="006A5E54"/>
    <w:rsid w:val="006B4B12"/>
    <w:rsid w:val="006B52F1"/>
    <w:rsid w:val="006B643F"/>
    <w:rsid w:val="006D1694"/>
    <w:rsid w:val="006E2077"/>
    <w:rsid w:val="006E27C8"/>
    <w:rsid w:val="006E31C8"/>
    <w:rsid w:val="006F039D"/>
    <w:rsid w:val="006F53CE"/>
    <w:rsid w:val="00736042"/>
    <w:rsid w:val="007569C7"/>
    <w:rsid w:val="007623D1"/>
    <w:rsid w:val="00764D4B"/>
    <w:rsid w:val="007734FF"/>
    <w:rsid w:val="0077661D"/>
    <w:rsid w:val="007841A8"/>
    <w:rsid w:val="007B1AA9"/>
    <w:rsid w:val="007C6B6F"/>
    <w:rsid w:val="00821EFB"/>
    <w:rsid w:val="008223E4"/>
    <w:rsid w:val="00842AC1"/>
    <w:rsid w:val="00854D59"/>
    <w:rsid w:val="008664AA"/>
    <w:rsid w:val="00891464"/>
    <w:rsid w:val="0089398E"/>
    <w:rsid w:val="008A5F84"/>
    <w:rsid w:val="008D1D71"/>
    <w:rsid w:val="008E6816"/>
    <w:rsid w:val="008F187A"/>
    <w:rsid w:val="00904B49"/>
    <w:rsid w:val="00947BA1"/>
    <w:rsid w:val="00950F0F"/>
    <w:rsid w:val="009621BD"/>
    <w:rsid w:val="0097662D"/>
    <w:rsid w:val="0098347F"/>
    <w:rsid w:val="00986229"/>
    <w:rsid w:val="009868B6"/>
    <w:rsid w:val="009C05F7"/>
    <w:rsid w:val="009C4455"/>
    <w:rsid w:val="009C5FA0"/>
    <w:rsid w:val="009D56C2"/>
    <w:rsid w:val="009D67BA"/>
    <w:rsid w:val="009F3E40"/>
    <w:rsid w:val="009F4061"/>
    <w:rsid w:val="009F5D1B"/>
    <w:rsid w:val="00A0781B"/>
    <w:rsid w:val="00A144EE"/>
    <w:rsid w:val="00A24144"/>
    <w:rsid w:val="00A24CCD"/>
    <w:rsid w:val="00A3258E"/>
    <w:rsid w:val="00A40AB7"/>
    <w:rsid w:val="00A44928"/>
    <w:rsid w:val="00A97E8F"/>
    <w:rsid w:val="00AB3869"/>
    <w:rsid w:val="00AC0FD5"/>
    <w:rsid w:val="00AE14C4"/>
    <w:rsid w:val="00AE6309"/>
    <w:rsid w:val="00AF054C"/>
    <w:rsid w:val="00B0078A"/>
    <w:rsid w:val="00B2569B"/>
    <w:rsid w:val="00B26700"/>
    <w:rsid w:val="00B34966"/>
    <w:rsid w:val="00B4187A"/>
    <w:rsid w:val="00B72654"/>
    <w:rsid w:val="00B72B82"/>
    <w:rsid w:val="00B745B9"/>
    <w:rsid w:val="00B80F29"/>
    <w:rsid w:val="00B858AC"/>
    <w:rsid w:val="00BB31CB"/>
    <w:rsid w:val="00BB457E"/>
    <w:rsid w:val="00BC000B"/>
    <w:rsid w:val="00BC0327"/>
    <w:rsid w:val="00BC2CD0"/>
    <w:rsid w:val="00BD2442"/>
    <w:rsid w:val="00BD5E75"/>
    <w:rsid w:val="00BF2B67"/>
    <w:rsid w:val="00BF56D6"/>
    <w:rsid w:val="00C114A0"/>
    <w:rsid w:val="00C17597"/>
    <w:rsid w:val="00C22EAF"/>
    <w:rsid w:val="00C37FED"/>
    <w:rsid w:val="00C47CDA"/>
    <w:rsid w:val="00C735DA"/>
    <w:rsid w:val="00C7779F"/>
    <w:rsid w:val="00C90DB5"/>
    <w:rsid w:val="00C92701"/>
    <w:rsid w:val="00C9410C"/>
    <w:rsid w:val="00CD2F94"/>
    <w:rsid w:val="00CD7926"/>
    <w:rsid w:val="00CF3747"/>
    <w:rsid w:val="00D07D12"/>
    <w:rsid w:val="00D10BE7"/>
    <w:rsid w:val="00D225EC"/>
    <w:rsid w:val="00D42990"/>
    <w:rsid w:val="00D56447"/>
    <w:rsid w:val="00D6145E"/>
    <w:rsid w:val="00D834FD"/>
    <w:rsid w:val="00D9411F"/>
    <w:rsid w:val="00DA0E9A"/>
    <w:rsid w:val="00DA2C12"/>
    <w:rsid w:val="00DA396B"/>
    <w:rsid w:val="00DA3DB2"/>
    <w:rsid w:val="00DB13D8"/>
    <w:rsid w:val="00DD163A"/>
    <w:rsid w:val="00DD1F95"/>
    <w:rsid w:val="00E20783"/>
    <w:rsid w:val="00E561A1"/>
    <w:rsid w:val="00E807D2"/>
    <w:rsid w:val="00E84527"/>
    <w:rsid w:val="00E96CB5"/>
    <w:rsid w:val="00EA6BBC"/>
    <w:rsid w:val="00EB2885"/>
    <w:rsid w:val="00EC5EC0"/>
    <w:rsid w:val="00EE5981"/>
    <w:rsid w:val="00F06AE9"/>
    <w:rsid w:val="00F20230"/>
    <w:rsid w:val="00F353D5"/>
    <w:rsid w:val="00F4216E"/>
    <w:rsid w:val="00F471BB"/>
    <w:rsid w:val="00F7142D"/>
    <w:rsid w:val="00F83B50"/>
    <w:rsid w:val="00F87BF6"/>
    <w:rsid w:val="00F943AF"/>
    <w:rsid w:val="00F945BA"/>
    <w:rsid w:val="00FA2BB8"/>
    <w:rsid w:val="00FA445F"/>
    <w:rsid w:val="00FB518B"/>
    <w:rsid w:val="00FC2531"/>
    <w:rsid w:val="00FF2A60"/>
    <w:rsid w:val="00FF2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47F974-A0F0-4B16-9E3B-31C530AC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EC0"/>
  </w:style>
  <w:style w:type="paragraph" w:styleId="Heading2">
    <w:name w:val="heading 2"/>
    <w:basedOn w:val="Normal"/>
    <w:next w:val="Normal"/>
    <w:link w:val="Heading2Char"/>
    <w:uiPriority w:val="9"/>
    <w:unhideWhenUsed/>
    <w:qFormat/>
    <w:rsid w:val="00A144EE"/>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GB"/>
    </w:rPr>
  </w:style>
  <w:style w:type="paragraph" w:styleId="Heading3">
    <w:name w:val="heading 3"/>
    <w:basedOn w:val="Normal"/>
    <w:link w:val="Heading3Char"/>
    <w:uiPriority w:val="9"/>
    <w:qFormat/>
    <w:rsid w:val="00BD5E7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A13"/>
    <w:pPr>
      <w:ind w:left="720"/>
      <w:contextualSpacing/>
    </w:pPr>
  </w:style>
  <w:style w:type="paragraph" w:styleId="NormalWeb">
    <w:name w:val="Normal (Web)"/>
    <w:basedOn w:val="Normal"/>
    <w:uiPriority w:val="99"/>
    <w:unhideWhenUsed/>
    <w:rsid w:val="003F6A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F6A13"/>
    <w:rPr>
      <w:color w:val="0000FF"/>
      <w:u w:val="single"/>
    </w:rPr>
  </w:style>
  <w:style w:type="character" w:styleId="Strong">
    <w:name w:val="Strong"/>
    <w:basedOn w:val="DefaultParagraphFont"/>
    <w:uiPriority w:val="22"/>
    <w:qFormat/>
    <w:rsid w:val="003F6A13"/>
    <w:rPr>
      <w:b/>
      <w:bCs/>
    </w:rPr>
  </w:style>
  <w:style w:type="paragraph" w:styleId="Header">
    <w:name w:val="header"/>
    <w:basedOn w:val="Normal"/>
    <w:link w:val="HeaderChar"/>
    <w:uiPriority w:val="99"/>
    <w:unhideWhenUsed/>
    <w:rsid w:val="00D834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4FD"/>
  </w:style>
  <w:style w:type="paragraph" w:styleId="Footer">
    <w:name w:val="footer"/>
    <w:basedOn w:val="Normal"/>
    <w:link w:val="FooterChar"/>
    <w:uiPriority w:val="99"/>
    <w:unhideWhenUsed/>
    <w:rsid w:val="00D834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4FD"/>
  </w:style>
  <w:style w:type="character" w:customStyle="1" w:styleId="Heading3Char">
    <w:name w:val="Heading 3 Char"/>
    <w:basedOn w:val="DefaultParagraphFont"/>
    <w:link w:val="Heading3"/>
    <w:uiPriority w:val="9"/>
    <w:rsid w:val="00BD5E75"/>
    <w:rPr>
      <w:rFonts w:ascii="Times New Roman" w:eastAsia="Times New Roman" w:hAnsi="Times New Roman" w:cs="Times New Roman"/>
      <w:b/>
      <w:bCs/>
      <w:sz w:val="27"/>
      <w:szCs w:val="27"/>
      <w:lang w:eastAsia="en-GB"/>
    </w:rPr>
  </w:style>
  <w:style w:type="character" w:customStyle="1" w:styleId="Heading2Char">
    <w:name w:val="Heading 2 Char"/>
    <w:basedOn w:val="DefaultParagraphFont"/>
    <w:link w:val="Heading2"/>
    <w:uiPriority w:val="9"/>
    <w:rsid w:val="00A144EE"/>
    <w:rPr>
      <w:rFonts w:asciiTheme="majorHAnsi" w:eastAsiaTheme="majorEastAsia" w:hAnsiTheme="majorHAnsi" w:cstheme="majorBidi"/>
      <w:color w:val="2E74B5" w:themeColor="accent1" w:themeShade="BF"/>
      <w:sz w:val="26"/>
      <w:szCs w:val="26"/>
      <w:lang w:eastAsia="en-GB"/>
    </w:rPr>
  </w:style>
  <w:style w:type="table" w:styleId="TableGrid">
    <w:name w:val="Table Grid"/>
    <w:basedOn w:val="TableNormal"/>
    <w:uiPriority w:val="39"/>
    <w:rsid w:val="004F0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A5F84"/>
    <w:pPr>
      <w:spacing w:after="0" w:line="240" w:lineRule="auto"/>
    </w:pPr>
  </w:style>
  <w:style w:type="character" w:customStyle="1" w:styleId="element-invisible">
    <w:name w:val="element-invisible"/>
    <w:basedOn w:val="DefaultParagraphFont"/>
    <w:rsid w:val="003B6335"/>
  </w:style>
  <w:style w:type="paragraph" w:styleId="PlainText">
    <w:name w:val="Plain Text"/>
    <w:basedOn w:val="Normal"/>
    <w:link w:val="PlainTextChar"/>
    <w:uiPriority w:val="99"/>
    <w:unhideWhenUsed/>
    <w:rsid w:val="002F7D1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F7D1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34679">
      <w:bodyDiv w:val="1"/>
      <w:marLeft w:val="0"/>
      <w:marRight w:val="0"/>
      <w:marTop w:val="0"/>
      <w:marBottom w:val="0"/>
      <w:divBdr>
        <w:top w:val="none" w:sz="0" w:space="0" w:color="auto"/>
        <w:left w:val="none" w:sz="0" w:space="0" w:color="auto"/>
        <w:bottom w:val="none" w:sz="0" w:space="0" w:color="auto"/>
        <w:right w:val="none" w:sz="0" w:space="0" w:color="auto"/>
      </w:divBdr>
    </w:div>
    <w:div w:id="40138609">
      <w:bodyDiv w:val="1"/>
      <w:marLeft w:val="0"/>
      <w:marRight w:val="0"/>
      <w:marTop w:val="0"/>
      <w:marBottom w:val="0"/>
      <w:divBdr>
        <w:top w:val="none" w:sz="0" w:space="0" w:color="auto"/>
        <w:left w:val="none" w:sz="0" w:space="0" w:color="auto"/>
        <w:bottom w:val="none" w:sz="0" w:space="0" w:color="auto"/>
        <w:right w:val="none" w:sz="0" w:space="0" w:color="auto"/>
      </w:divBdr>
    </w:div>
    <w:div w:id="44842870">
      <w:bodyDiv w:val="1"/>
      <w:marLeft w:val="0"/>
      <w:marRight w:val="0"/>
      <w:marTop w:val="0"/>
      <w:marBottom w:val="0"/>
      <w:divBdr>
        <w:top w:val="none" w:sz="0" w:space="0" w:color="auto"/>
        <w:left w:val="none" w:sz="0" w:space="0" w:color="auto"/>
        <w:bottom w:val="none" w:sz="0" w:space="0" w:color="auto"/>
        <w:right w:val="none" w:sz="0" w:space="0" w:color="auto"/>
      </w:divBdr>
    </w:div>
    <w:div w:id="81070073">
      <w:bodyDiv w:val="1"/>
      <w:marLeft w:val="0"/>
      <w:marRight w:val="0"/>
      <w:marTop w:val="0"/>
      <w:marBottom w:val="0"/>
      <w:divBdr>
        <w:top w:val="none" w:sz="0" w:space="0" w:color="auto"/>
        <w:left w:val="none" w:sz="0" w:space="0" w:color="auto"/>
        <w:bottom w:val="none" w:sz="0" w:space="0" w:color="auto"/>
        <w:right w:val="none" w:sz="0" w:space="0" w:color="auto"/>
      </w:divBdr>
    </w:div>
    <w:div w:id="153300979">
      <w:bodyDiv w:val="1"/>
      <w:marLeft w:val="0"/>
      <w:marRight w:val="0"/>
      <w:marTop w:val="0"/>
      <w:marBottom w:val="0"/>
      <w:divBdr>
        <w:top w:val="none" w:sz="0" w:space="0" w:color="auto"/>
        <w:left w:val="none" w:sz="0" w:space="0" w:color="auto"/>
        <w:bottom w:val="none" w:sz="0" w:space="0" w:color="auto"/>
        <w:right w:val="none" w:sz="0" w:space="0" w:color="auto"/>
      </w:divBdr>
    </w:div>
    <w:div w:id="191190040">
      <w:bodyDiv w:val="1"/>
      <w:marLeft w:val="0"/>
      <w:marRight w:val="0"/>
      <w:marTop w:val="0"/>
      <w:marBottom w:val="0"/>
      <w:divBdr>
        <w:top w:val="none" w:sz="0" w:space="0" w:color="auto"/>
        <w:left w:val="none" w:sz="0" w:space="0" w:color="auto"/>
        <w:bottom w:val="none" w:sz="0" w:space="0" w:color="auto"/>
        <w:right w:val="none" w:sz="0" w:space="0" w:color="auto"/>
      </w:divBdr>
      <w:divsChild>
        <w:div w:id="209994750">
          <w:marLeft w:val="0"/>
          <w:marRight w:val="0"/>
          <w:marTop w:val="0"/>
          <w:marBottom w:val="0"/>
          <w:divBdr>
            <w:top w:val="none" w:sz="0" w:space="0" w:color="auto"/>
            <w:left w:val="none" w:sz="0" w:space="0" w:color="auto"/>
            <w:bottom w:val="none" w:sz="0" w:space="0" w:color="auto"/>
            <w:right w:val="none" w:sz="0" w:space="0" w:color="auto"/>
          </w:divBdr>
          <w:divsChild>
            <w:div w:id="737287711">
              <w:marLeft w:val="0"/>
              <w:marRight w:val="0"/>
              <w:marTop w:val="0"/>
              <w:marBottom w:val="0"/>
              <w:divBdr>
                <w:top w:val="none" w:sz="0" w:space="0" w:color="auto"/>
                <w:left w:val="none" w:sz="0" w:space="0" w:color="auto"/>
                <w:bottom w:val="none" w:sz="0" w:space="0" w:color="auto"/>
                <w:right w:val="none" w:sz="0" w:space="0" w:color="auto"/>
              </w:divBdr>
              <w:divsChild>
                <w:div w:id="370963302">
                  <w:marLeft w:val="0"/>
                  <w:marRight w:val="0"/>
                  <w:marTop w:val="0"/>
                  <w:marBottom w:val="0"/>
                  <w:divBdr>
                    <w:top w:val="none" w:sz="0" w:space="0" w:color="auto"/>
                    <w:left w:val="none" w:sz="0" w:space="0" w:color="auto"/>
                    <w:bottom w:val="none" w:sz="0" w:space="0" w:color="auto"/>
                    <w:right w:val="none" w:sz="0" w:space="0" w:color="auto"/>
                  </w:divBdr>
                  <w:divsChild>
                    <w:div w:id="690183348">
                      <w:marLeft w:val="0"/>
                      <w:marRight w:val="0"/>
                      <w:marTop w:val="0"/>
                      <w:marBottom w:val="0"/>
                      <w:divBdr>
                        <w:top w:val="none" w:sz="0" w:space="0" w:color="auto"/>
                        <w:left w:val="none" w:sz="0" w:space="0" w:color="auto"/>
                        <w:bottom w:val="none" w:sz="0" w:space="0" w:color="auto"/>
                        <w:right w:val="none" w:sz="0" w:space="0" w:color="auto"/>
                      </w:divBdr>
                      <w:divsChild>
                        <w:div w:id="242422082">
                          <w:marLeft w:val="0"/>
                          <w:marRight w:val="0"/>
                          <w:marTop w:val="0"/>
                          <w:marBottom w:val="0"/>
                          <w:divBdr>
                            <w:top w:val="none" w:sz="0" w:space="0" w:color="auto"/>
                            <w:left w:val="none" w:sz="0" w:space="0" w:color="auto"/>
                            <w:bottom w:val="none" w:sz="0" w:space="0" w:color="auto"/>
                            <w:right w:val="none" w:sz="0" w:space="0" w:color="auto"/>
                          </w:divBdr>
                          <w:divsChild>
                            <w:div w:id="196522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981587">
      <w:bodyDiv w:val="1"/>
      <w:marLeft w:val="0"/>
      <w:marRight w:val="0"/>
      <w:marTop w:val="0"/>
      <w:marBottom w:val="0"/>
      <w:divBdr>
        <w:top w:val="none" w:sz="0" w:space="0" w:color="auto"/>
        <w:left w:val="none" w:sz="0" w:space="0" w:color="auto"/>
        <w:bottom w:val="none" w:sz="0" w:space="0" w:color="auto"/>
        <w:right w:val="none" w:sz="0" w:space="0" w:color="auto"/>
      </w:divBdr>
    </w:div>
    <w:div w:id="295529536">
      <w:bodyDiv w:val="1"/>
      <w:marLeft w:val="0"/>
      <w:marRight w:val="0"/>
      <w:marTop w:val="0"/>
      <w:marBottom w:val="0"/>
      <w:divBdr>
        <w:top w:val="none" w:sz="0" w:space="0" w:color="auto"/>
        <w:left w:val="none" w:sz="0" w:space="0" w:color="auto"/>
        <w:bottom w:val="none" w:sz="0" w:space="0" w:color="auto"/>
        <w:right w:val="none" w:sz="0" w:space="0" w:color="auto"/>
      </w:divBdr>
    </w:div>
    <w:div w:id="396323848">
      <w:bodyDiv w:val="1"/>
      <w:marLeft w:val="0"/>
      <w:marRight w:val="0"/>
      <w:marTop w:val="0"/>
      <w:marBottom w:val="0"/>
      <w:divBdr>
        <w:top w:val="none" w:sz="0" w:space="0" w:color="auto"/>
        <w:left w:val="none" w:sz="0" w:space="0" w:color="auto"/>
        <w:bottom w:val="none" w:sz="0" w:space="0" w:color="auto"/>
        <w:right w:val="none" w:sz="0" w:space="0" w:color="auto"/>
      </w:divBdr>
    </w:div>
    <w:div w:id="401216028">
      <w:bodyDiv w:val="1"/>
      <w:marLeft w:val="0"/>
      <w:marRight w:val="0"/>
      <w:marTop w:val="0"/>
      <w:marBottom w:val="0"/>
      <w:divBdr>
        <w:top w:val="none" w:sz="0" w:space="0" w:color="auto"/>
        <w:left w:val="none" w:sz="0" w:space="0" w:color="auto"/>
        <w:bottom w:val="none" w:sz="0" w:space="0" w:color="auto"/>
        <w:right w:val="none" w:sz="0" w:space="0" w:color="auto"/>
      </w:divBdr>
    </w:div>
    <w:div w:id="402333354">
      <w:bodyDiv w:val="1"/>
      <w:marLeft w:val="0"/>
      <w:marRight w:val="0"/>
      <w:marTop w:val="0"/>
      <w:marBottom w:val="0"/>
      <w:divBdr>
        <w:top w:val="none" w:sz="0" w:space="0" w:color="auto"/>
        <w:left w:val="none" w:sz="0" w:space="0" w:color="auto"/>
        <w:bottom w:val="none" w:sz="0" w:space="0" w:color="auto"/>
        <w:right w:val="none" w:sz="0" w:space="0" w:color="auto"/>
      </w:divBdr>
    </w:div>
    <w:div w:id="405810400">
      <w:bodyDiv w:val="1"/>
      <w:marLeft w:val="0"/>
      <w:marRight w:val="0"/>
      <w:marTop w:val="0"/>
      <w:marBottom w:val="0"/>
      <w:divBdr>
        <w:top w:val="none" w:sz="0" w:space="0" w:color="auto"/>
        <w:left w:val="none" w:sz="0" w:space="0" w:color="auto"/>
        <w:bottom w:val="none" w:sz="0" w:space="0" w:color="auto"/>
        <w:right w:val="none" w:sz="0" w:space="0" w:color="auto"/>
      </w:divBdr>
    </w:div>
    <w:div w:id="480998906">
      <w:bodyDiv w:val="1"/>
      <w:marLeft w:val="0"/>
      <w:marRight w:val="0"/>
      <w:marTop w:val="0"/>
      <w:marBottom w:val="0"/>
      <w:divBdr>
        <w:top w:val="none" w:sz="0" w:space="0" w:color="auto"/>
        <w:left w:val="none" w:sz="0" w:space="0" w:color="auto"/>
        <w:bottom w:val="none" w:sz="0" w:space="0" w:color="auto"/>
        <w:right w:val="none" w:sz="0" w:space="0" w:color="auto"/>
      </w:divBdr>
      <w:divsChild>
        <w:div w:id="1508640652">
          <w:marLeft w:val="0"/>
          <w:marRight w:val="0"/>
          <w:marTop w:val="0"/>
          <w:marBottom w:val="0"/>
          <w:divBdr>
            <w:top w:val="none" w:sz="0" w:space="0" w:color="auto"/>
            <w:left w:val="none" w:sz="0" w:space="0" w:color="auto"/>
            <w:bottom w:val="none" w:sz="0" w:space="0" w:color="auto"/>
            <w:right w:val="none" w:sz="0" w:space="0" w:color="auto"/>
          </w:divBdr>
          <w:divsChild>
            <w:div w:id="1544824080">
              <w:marLeft w:val="0"/>
              <w:marRight w:val="0"/>
              <w:marTop w:val="0"/>
              <w:marBottom w:val="0"/>
              <w:divBdr>
                <w:top w:val="none" w:sz="0" w:space="0" w:color="auto"/>
                <w:left w:val="none" w:sz="0" w:space="0" w:color="auto"/>
                <w:bottom w:val="none" w:sz="0" w:space="0" w:color="auto"/>
                <w:right w:val="none" w:sz="0" w:space="0" w:color="auto"/>
              </w:divBdr>
              <w:divsChild>
                <w:div w:id="1754858832">
                  <w:marLeft w:val="0"/>
                  <w:marRight w:val="0"/>
                  <w:marTop w:val="0"/>
                  <w:marBottom w:val="0"/>
                  <w:divBdr>
                    <w:top w:val="none" w:sz="0" w:space="0" w:color="auto"/>
                    <w:left w:val="none" w:sz="0" w:space="0" w:color="auto"/>
                    <w:bottom w:val="none" w:sz="0" w:space="0" w:color="auto"/>
                    <w:right w:val="none" w:sz="0" w:space="0" w:color="auto"/>
                  </w:divBdr>
                  <w:divsChild>
                    <w:div w:id="150757866">
                      <w:marLeft w:val="0"/>
                      <w:marRight w:val="0"/>
                      <w:marTop w:val="0"/>
                      <w:marBottom w:val="0"/>
                      <w:divBdr>
                        <w:top w:val="none" w:sz="0" w:space="0" w:color="auto"/>
                        <w:left w:val="none" w:sz="0" w:space="0" w:color="auto"/>
                        <w:bottom w:val="none" w:sz="0" w:space="0" w:color="auto"/>
                        <w:right w:val="none" w:sz="0" w:space="0" w:color="auto"/>
                      </w:divBdr>
                      <w:divsChild>
                        <w:div w:id="2131246328">
                          <w:marLeft w:val="0"/>
                          <w:marRight w:val="0"/>
                          <w:marTop w:val="0"/>
                          <w:marBottom w:val="0"/>
                          <w:divBdr>
                            <w:top w:val="none" w:sz="0" w:space="0" w:color="auto"/>
                            <w:left w:val="none" w:sz="0" w:space="0" w:color="auto"/>
                            <w:bottom w:val="none" w:sz="0" w:space="0" w:color="auto"/>
                            <w:right w:val="none" w:sz="0" w:space="0" w:color="auto"/>
                          </w:divBdr>
                          <w:divsChild>
                            <w:div w:id="1904367152">
                              <w:marLeft w:val="0"/>
                              <w:marRight w:val="0"/>
                              <w:marTop w:val="0"/>
                              <w:marBottom w:val="0"/>
                              <w:divBdr>
                                <w:top w:val="none" w:sz="0" w:space="0" w:color="auto"/>
                                <w:left w:val="none" w:sz="0" w:space="0" w:color="auto"/>
                                <w:bottom w:val="none" w:sz="0" w:space="0" w:color="auto"/>
                                <w:right w:val="none" w:sz="0" w:space="0" w:color="auto"/>
                              </w:divBdr>
                              <w:divsChild>
                                <w:div w:id="1832677847">
                                  <w:marLeft w:val="0"/>
                                  <w:marRight w:val="0"/>
                                  <w:marTop w:val="0"/>
                                  <w:marBottom w:val="0"/>
                                  <w:divBdr>
                                    <w:top w:val="none" w:sz="0" w:space="0" w:color="auto"/>
                                    <w:left w:val="none" w:sz="0" w:space="0" w:color="auto"/>
                                    <w:bottom w:val="none" w:sz="0" w:space="0" w:color="auto"/>
                                    <w:right w:val="none" w:sz="0" w:space="0" w:color="auto"/>
                                  </w:divBdr>
                                  <w:divsChild>
                                    <w:div w:id="183249112">
                                      <w:marLeft w:val="0"/>
                                      <w:marRight w:val="0"/>
                                      <w:marTop w:val="0"/>
                                      <w:marBottom w:val="0"/>
                                      <w:divBdr>
                                        <w:top w:val="none" w:sz="0" w:space="0" w:color="auto"/>
                                        <w:left w:val="none" w:sz="0" w:space="0" w:color="auto"/>
                                        <w:bottom w:val="none" w:sz="0" w:space="0" w:color="auto"/>
                                        <w:right w:val="none" w:sz="0" w:space="0" w:color="auto"/>
                                      </w:divBdr>
                                      <w:divsChild>
                                        <w:div w:id="480580640">
                                          <w:marLeft w:val="0"/>
                                          <w:marRight w:val="0"/>
                                          <w:marTop w:val="0"/>
                                          <w:marBottom w:val="0"/>
                                          <w:divBdr>
                                            <w:top w:val="none" w:sz="0" w:space="0" w:color="auto"/>
                                            <w:left w:val="none" w:sz="0" w:space="0" w:color="auto"/>
                                            <w:bottom w:val="none" w:sz="0" w:space="0" w:color="auto"/>
                                            <w:right w:val="none" w:sz="0" w:space="0" w:color="auto"/>
                                          </w:divBdr>
                                          <w:divsChild>
                                            <w:div w:id="1490249139">
                                              <w:marLeft w:val="0"/>
                                              <w:marRight w:val="0"/>
                                              <w:marTop w:val="0"/>
                                              <w:marBottom w:val="0"/>
                                              <w:divBdr>
                                                <w:top w:val="none" w:sz="0" w:space="0" w:color="auto"/>
                                                <w:left w:val="none" w:sz="0" w:space="0" w:color="auto"/>
                                                <w:bottom w:val="none" w:sz="0" w:space="0" w:color="auto"/>
                                                <w:right w:val="none" w:sz="0" w:space="0" w:color="auto"/>
                                              </w:divBdr>
                                              <w:divsChild>
                                                <w:div w:id="601034432">
                                                  <w:marLeft w:val="0"/>
                                                  <w:marRight w:val="0"/>
                                                  <w:marTop w:val="0"/>
                                                  <w:marBottom w:val="0"/>
                                                  <w:divBdr>
                                                    <w:top w:val="none" w:sz="0" w:space="0" w:color="auto"/>
                                                    <w:left w:val="none" w:sz="0" w:space="0" w:color="auto"/>
                                                    <w:bottom w:val="none" w:sz="0" w:space="0" w:color="auto"/>
                                                    <w:right w:val="none" w:sz="0" w:space="0" w:color="auto"/>
                                                  </w:divBdr>
                                                  <w:divsChild>
                                                    <w:div w:id="1519849394">
                                                      <w:marLeft w:val="0"/>
                                                      <w:marRight w:val="0"/>
                                                      <w:marTop w:val="0"/>
                                                      <w:marBottom w:val="0"/>
                                                      <w:divBdr>
                                                        <w:top w:val="none" w:sz="0" w:space="0" w:color="auto"/>
                                                        <w:left w:val="none" w:sz="0" w:space="0" w:color="auto"/>
                                                        <w:bottom w:val="none" w:sz="0" w:space="0" w:color="auto"/>
                                                        <w:right w:val="none" w:sz="0" w:space="0" w:color="auto"/>
                                                      </w:divBdr>
                                                      <w:divsChild>
                                                        <w:div w:id="1570993272">
                                                          <w:marLeft w:val="0"/>
                                                          <w:marRight w:val="0"/>
                                                          <w:marTop w:val="0"/>
                                                          <w:marBottom w:val="0"/>
                                                          <w:divBdr>
                                                            <w:top w:val="none" w:sz="0" w:space="0" w:color="auto"/>
                                                            <w:left w:val="none" w:sz="0" w:space="0" w:color="auto"/>
                                                            <w:bottom w:val="none" w:sz="0" w:space="0" w:color="auto"/>
                                                            <w:right w:val="none" w:sz="0" w:space="0" w:color="auto"/>
                                                          </w:divBdr>
                                                          <w:divsChild>
                                                            <w:div w:id="1625766635">
                                                              <w:marLeft w:val="0"/>
                                                              <w:marRight w:val="0"/>
                                                              <w:marTop w:val="0"/>
                                                              <w:marBottom w:val="0"/>
                                                              <w:divBdr>
                                                                <w:top w:val="none" w:sz="0" w:space="0" w:color="auto"/>
                                                                <w:left w:val="none" w:sz="0" w:space="0" w:color="auto"/>
                                                                <w:bottom w:val="none" w:sz="0" w:space="0" w:color="auto"/>
                                                                <w:right w:val="none" w:sz="0" w:space="0" w:color="auto"/>
                                                              </w:divBdr>
                                                              <w:divsChild>
                                                                <w:div w:id="1803158521">
                                                                  <w:marLeft w:val="0"/>
                                                                  <w:marRight w:val="0"/>
                                                                  <w:marTop w:val="0"/>
                                                                  <w:marBottom w:val="0"/>
                                                                  <w:divBdr>
                                                                    <w:top w:val="none" w:sz="0" w:space="0" w:color="auto"/>
                                                                    <w:left w:val="none" w:sz="0" w:space="0" w:color="auto"/>
                                                                    <w:bottom w:val="none" w:sz="0" w:space="0" w:color="auto"/>
                                                                    <w:right w:val="none" w:sz="0" w:space="0" w:color="auto"/>
                                                                  </w:divBdr>
                                                                  <w:divsChild>
                                                                    <w:div w:id="201884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9779535">
      <w:bodyDiv w:val="1"/>
      <w:marLeft w:val="0"/>
      <w:marRight w:val="0"/>
      <w:marTop w:val="0"/>
      <w:marBottom w:val="0"/>
      <w:divBdr>
        <w:top w:val="none" w:sz="0" w:space="0" w:color="auto"/>
        <w:left w:val="none" w:sz="0" w:space="0" w:color="auto"/>
        <w:bottom w:val="none" w:sz="0" w:space="0" w:color="auto"/>
        <w:right w:val="none" w:sz="0" w:space="0" w:color="auto"/>
      </w:divBdr>
    </w:div>
    <w:div w:id="541480141">
      <w:bodyDiv w:val="1"/>
      <w:marLeft w:val="0"/>
      <w:marRight w:val="0"/>
      <w:marTop w:val="0"/>
      <w:marBottom w:val="0"/>
      <w:divBdr>
        <w:top w:val="none" w:sz="0" w:space="0" w:color="auto"/>
        <w:left w:val="none" w:sz="0" w:space="0" w:color="auto"/>
        <w:bottom w:val="none" w:sz="0" w:space="0" w:color="auto"/>
        <w:right w:val="none" w:sz="0" w:space="0" w:color="auto"/>
      </w:divBdr>
    </w:div>
    <w:div w:id="595944181">
      <w:bodyDiv w:val="1"/>
      <w:marLeft w:val="0"/>
      <w:marRight w:val="0"/>
      <w:marTop w:val="0"/>
      <w:marBottom w:val="0"/>
      <w:divBdr>
        <w:top w:val="none" w:sz="0" w:space="0" w:color="auto"/>
        <w:left w:val="none" w:sz="0" w:space="0" w:color="auto"/>
        <w:bottom w:val="none" w:sz="0" w:space="0" w:color="auto"/>
        <w:right w:val="none" w:sz="0" w:space="0" w:color="auto"/>
      </w:divBdr>
      <w:divsChild>
        <w:div w:id="1001617918">
          <w:marLeft w:val="0"/>
          <w:marRight w:val="0"/>
          <w:marTop w:val="0"/>
          <w:marBottom w:val="0"/>
          <w:divBdr>
            <w:top w:val="none" w:sz="0" w:space="0" w:color="auto"/>
            <w:left w:val="none" w:sz="0" w:space="0" w:color="auto"/>
            <w:bottom w:val="none" w:sz="0" w:space="0" w:color="auto"/>
            <w:right w:val="none" w:sz="0" w:space="0" w:color="auto"/>
          </w:divBdr>
          <w:divsChild>
            <w:div w:id="656808293">
              <w:marLeft w:val="0"/>
              <w:marRight w:val="0"/>
              <w:marTop w:val="0"/>
              <w:marBottom w:val="0"/>
              <w:divBdr>
                <w:top w:val="none" w:sz="0" w:space="0" w:color="auto"/>
                <w:left w:val="none" w:sz="0" w:space="0" w:color="auto"/>
                <w:bottom w:val="none" w:sz="0" w:space="0" w:color="auto"/>
                <w:right w:val="none" w:sz="0" w:space="0" w:color="auto"/>
              </w:divBdr>
              <w:divsChild>
                <w:div w:id="984972007">
                  <w:marLeft w:val="0"/>
                  <w:marRight w:val="0"/>
                  <w:marTop w:val="0"/>
                  <w:marBottom w:val="0"/>
                  <w:divBdr>
                    <w:top w:val="none" w:sz="0" w:space="0" w:color="auto"/>
                    <w:left w:val="none" w:sz="0" w:space="0" w:color="auto"/>
                    <w:bottom w:val="none" w:sz="0" w:space="0" w:color="auto"/>
                    <w:right w:val="none" w:sz="0" w:space="0" w:color="auto"/>
                  </w:divBdr>
                  <w:divsChild>
                    <w:div w:id="130051651">
                      <w:marLeft w:val="0"/>
                      <w:marRight w:val="0"/>
                      <w:marTop w:val="0"/>
                      <w:marBottom w:val="0"/>
                      <w:divBdr>
                        <w:top w:val="none" w:sz="0" w:space="0" w:color="auto"/>
                        <w:left w:val="none" w:sz="0" w:space="0" w:color="auto"/>
                        <w:bottom w:val="none" w:sz="0" w:space="0" w:color="auto"/>
                        <w:right w:val="none" w:sz="0" w:space="0" w:color="auto"/>
                      </w:divBdr>
                      <w:divsChild>
                        <w:div w:id="1759445906">
                          <w:marLeft w:val="0"/>
                          <w:marRight w:val="0"/>
                          <w:marTop w:val="0"/>
                          <w:marBottom w:val="0"/>
                          <w:divBdr>
                            <w:top w:val="none" w:sz="0" w:space="0" w:color="auto"/>
                            <w:left w:val="none" w:sz="0" w:space="0" w:color="auto"/>
                            <w:bottom w:val="none" w:sz="0" w:space="0" w:color="auto"/>
                            <w:right w:val="none" w:sz="0" w:space="0" w:color="auto"/>
                          </w:divBdr>
                          <w:divsChild>
                            <w:div w:id="2108381366">
                              <w:marLeft w:val="0"/>
                              <w:marRight w:val="0"/>
                              <w:marTop w:val="0"/>
                              <w:marBottom w:val="0"/>
                              <w:divBdr>
                                <w:top w:val="none" w:sz="0" w:space="0" w:color="auto"/>
                                <w:left w:val="none" w:sz="0" w:space="0" w:color="auto"/>
                                <w:bottom w:val="none" w:sz="0" w:space="0" w:color="auto"/>
                                <w:right w:val="none" w:sz="0" w:space="0" w:color="auto"/>
                              </w:divBdr>
                              <w:divsChild>
                                <w:div w:id="187441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938570">
      <w:bodyDiv w:val="1"/>
      <w:marLeft w:val="0"/>
      <w:marRight w:val="0"/>
      <w:marTop w:val="0"/>
      <w:marBottom w:val="0"/>
      <w:divBdr>
        <w:top w:val="none" w:sz="0" w:space="0" w:color="auto"/>
        <w:left w:val="none" w:sz="0" w:space="0" w:color="auto"/>
        <w:bottom w:val="none" w:sz="0" w:space="0" w:color="auto"/>
        <w:right w:val="none" w:sz="0" w:space="0" w:color="auto"/>
      </w:divBdr>
    </w:div>
    <w:div w:id="639655589">
      <w:bodyDiv w:val="1"/>
      <w:marLeft w:val="0"/>
      <w:marRight w:val="0"/>
      <w:marTop w:val="0"/>
      <w:marBottom w:val="0"/>
      <w:divBdr>
        <w:top w:val="none" w:sz="0" w:space="0" w:color="auto"/>
        <w:left w:val="none" w:sz="0" w:space="0" w:color="auto"/>
        <w:bottom w:val="none" w:sz="0" w:space="0" w:color="auto"/>
        <w:right w:val="none" w:sz="0" w:space="0" w:color="auto"/>
      </w:divBdr>
    </w:div>
    <w:div w:id="657155707">
      <w:bodyDiv w:val="1"/>
      <w:marLeft w:val="0"/>
      <w:marRight w:val="0"/>
      <w:marTop w:val="0"/>
      <w:marBottom w:val="0"/>
      <w:divBdr>
        <w:top w:val="none" w:sz="0" w:space="0" w:color="auto"/>
        <w:left w:val="none" w:sz="0" w:space="0" w:color="auto"/>
        <w:bottom w:val="none" w:sz="0" w:space="0" w:color="auto"/>
        <w:right w:val="none" w:sz="0" w:space="0" w:color="auto"/>
      </w:divBdr>
    </w:div>
    <w:div w:id="688718425">
      <w:bodyDiv w:val="1"/>
      <w:marLeft w:val="0"/>
      <w:marRight w:val="0"/>
      <w:marTop w:val="0"/>
      <w:marBottom w:val="0"/>
      <w:divBdr>
        <w:top w:val="none" w:sz="0" w:space="0" w:color="auto"/>
        <w:left w:val="none" w:sz="0" w:space="0" w:color="auto"/>
        <w:bottom w:val="none" w:sz="0" w:space="0" w:color="auto"/>
        <w:right w:val="none" w:sz="0" w:space="0" w:color="auto"/>
      </w:divBdr>
      <w:divsChild>
        <w:div w:id="335694461">
          <w:marLeft w:val="0"/>
          <w:marRight w:val="0"/>
          <w:marTop w:val="0"/>
          <w:marBottom w:val="0"/>
          <w:divBdr>
            <w:top w:val="none" w:sz="0" w:space="0" w:color="auto"/>
            <w:left w:val="none" w:sz="0" w:space="0" w:color="auto"/>
            <w:bottom w:val="none" w:sz="0" w:space="0" w:color="auto"/>
            <w:right w:val="none" w:sz="0" w:space="0" w:color="auto"/>
          </w:divBdr>
          <w:divsChild>
            <w:div w:id="2122260159">
              <w:marLeft w:val="0"/>
              <w:marRight w:val="0"/>
              <w:marTop w:val="0"/>
              <w:marBottom w:val="0"/>
              <w:divBdr>
                <w:top w:val="none" w:sz="0" w:space="0" w:color="auto"/>
                <w:left w:val="none" w:sz="0" w:space="0" w:color="auto"/>
                <w:bottom w:val="none" w:sz="0" w:space="0" w:color="auto"/>
                <w:right w:val="none" w:sz="0" w:space="0" w:color="auto"/>
              </w:divBdr>
              <w:divsChild>
                <w:div w:id="927351996">
                  <w:marLeft w:val="0"/>
                  <w:marRight w:val="0"/>
                  <w:marTop w:val="0"/>
                  <w:marBottom w:val="0"/>
                  <w:divBdr>
                    <w:top w:val="none" w:sz="0" w:space="0" w:color="auto"/>
                    <w:left w:val="none" w:sz="0" w:space="0" w:color="auto"/>
                    <w:bottom w:val="none" w:sz="0" w:space="0" w:color="auto"/>
                    <w:right w:val="none" w:sz="0" w:space="0" w:color="auto"/>
                  </w:divBdr>
                  <w:divsChild>
                    <w:div w:id="1301155439">
                      <w:marLeft w:val="0"/>
                      <w:marRight w:val="0"/>
                      <w:marTop w:val="0"/>
                      <w:marBottom w:val="0"/>
                      <w:divBdr>
                        <w:top w:val="none" w:sz="0" w:space="0" w:color="auto"/>
                        <w:left w:val="none" w:sz="0" w:space="0" w:color="auto"/>
                        <w:bottom w:val="none" w:sz="0" w:space="0" w:color="auto"/>
                        <w:right w:val="none" w:sz="0" w:space="0" w:color="auto"/>
                      </w:divBdr>
                      <w:divsChild>
                        <w:div w:id="392704212">
                          <w:marLeft w:val="0"/>
                          <w:marRight w:val="0"/>
                          <w:marTop w:val="0"/>
                          <w:marBottom w:val="0"/>
                          <w:divBdr>
                            <w:top w:val="none" w:sz="0" w:space="0" w:color="auto"/>
                            <w:left w:val="none" w:sz="0" w:space="0" w:color="auto"/>
                            <w:bottom w:val="none" w:sz="0" w:space="0" w:color="auto"/>
                            <w:right w:val="none" w:sz="0" w:space="0" w:color="auto"/>
                          </w:divBdr>
                          <w:divsChild>
                            <w:div w:id="990140742">
                              <w:marLeft w:val="0"/>
                              <w:marRight w:val="0"/>
                              <w:marTop w:val="0"/>
                              <w:marBottom w:val="0"/>
                              <w:divBdr>
                                <w:top w:val="none" w:sz="0" w:space="0" w:color="auto"/>
                                <w:left w:val="none" w:sz="0" w:space="0" w:color="auto"/>
                                <w:bottom w:val="none" w:sz="0" w:space="0" w:color="auto"/>
                                <w:right w:val="none" w:sz="0" w:space="0" w:color="auto"/>
                              </w:divBdr>
                              <w:divsChild>
                                <w:div w:id="1564680456">
                                  <w:marLeft w:val="0"/>
                                  <w:marRight w:val="0"/>
                                  <w:marTop w:val="0"/>
                                  <w:marBottom w:val="0"/>
                                  <w:divBdr>
                                    <w:top w:val="none" w:sz="0" w:space="0" w:color="auto"/>
                                    <w:left w:val="none" w:sz="0" w:space="0" w:color="auto"/>
                                    <w:bottom w:val="none" w:sz="0" w:space="0" w:color="auto"/>
                                    <w:right w:val="none" w:sz="0" w:space="0" w:color="auto"/>
                                  </w:divBdr>
                                </w:div>
                              </w:divsChild>
                            </w:div>
                            <w:div w:id="1974866568">
                              <w:marLeft w:val="0"/>
                              <w:marRight w:val="0"/>
                              <w:marTop w:val="0"/>
                              <w:marBottom w:val="0"/>
                              <w:divBdr>
                                <w:top w:val="none" w:sz="0" w:space="0" w:color="auto"/>
                                <w:left w:val="none" w:sz="0" w:space="0" w:color="auto"/>
                                <w:bottom w:val="none" w:sz="0" w:space="0" w:color="auto"/>
                                <w:right w:val="none" w:sz="0" w:space="0" w:color="auto"/>
                              </w:divBdr>
                              <w:divsChild>
                                <w:div w:id="1824270242">
                                  <w:marLeft w:val="0"/>
                                  <w:marRight w:val="0"/>
                                  <w:marTop w:val="0"/>
                                  <w:marBottom w:val="0"/>
                                  <w:divBdr>
                                    <w:top w:val="none" w:sz="0" w:space="0" w:color="auto"/>
                                    <w:left w:val="none" w:sz="0" w:space="0" w:color="auto"/>
                                    <w:bottom w:val="none" w:sz="0" w:space="0" w:color="auto"/>
                                    <w:right w:val="none" w:sz="0" w:space="0" w:color="auto"/>
                                  </w:divBdr>
                                </w:div>
                              </w:divsChild>
                            </w:div>
                            <w:div w:id="282199028">
                              <w:marLeft w:val="0"/>
                              <w:marRight w:val="0"/>
                              <w:marTop w:val="0"/>
                              <w:marBottom w:val="0"/>
                              <w:divBdr>
                                <w:top w:val="none" w:sz="0" w:space="0" w:color="auto"/>
                                <w:left w:val="none" w:sz="0" w:space="0" w:color="auto"/>
                                <w:bottom w:val="none" w:sz="0" w:space="0" w:color="auto"/>
                                <w:right w:val="none" w:sz="0" w:space="0" w:color="auto"/>
                              </w:divBdr>
                              <w:divsChild>
                                <w:div w:id="1722366623">
                                  <w:marLeft w:val="0"/>
                                  <w:marRight w:val="0"/>
                                  <w:marTop w:val="0"/>
                                  <w:marBottom w:val="0"/>
                                  <w:divBdr>
                                    <w:top w:val="none" w:sz="0" w:space="0" w:color="auto"/>
                                    <w:left w:val="none" w:sz="0" w:space="0" w:color="auto"/>
                                    <w:bottom w:val="none" w:sz="0" w:space="0" w:color="auto"/>
                                    <w:right w:val="none" w:sz="0" w:space="0" w:color="auto"/>
                                  </w:divBdr>
                                </w:div>
                              </w:divsChild>
                            </w:div>
                            <w:div w:id="1364400368">
                              <w:marLeft w:val="0"/>
                              <w:marRight w:val="0"/>
                              <w:marTop w:val="0"/>
                              <w:marBottom w:val="0"/>
                              <w:divBdr>
                                <w:top w:val="none" w:sz="0" w:space="0" w:color="auto"/>
                                <w:left w:val="none" w:sz="0" w:space="0" w:color="auto"/>
                                <w:bottom w:val="none" w:sz="0" w:space="0" w:color="auto"/>
                                <w:right w:val="none" w:sz="0" w:space="0" w:color="auto"/>
                              </w:divBdr>
                              <w:divsChild>
                                <w:div w:id="968782224">
                                  <w:marLeft w:val="0"/>
                                  <w:marRight w:val="0"/>
                                  <w:marTop w:val="0"/>
                                  <w:marBottom w:val="0"/>
                                  <w:divBdr>
                                    <w:top w:val="none" w:sz="0" w:space="0" w:color="auto"/>
                                    <w:left w:val="none" w:sz="0" w:space="0" w:color="auto"/>
                                    <w:bottom w:val="none" w:sz="0" w:space="0" w:color="auto"/>
                                    <w:right w:val="none" w:sz="0" w:space="0" w:color="auto"/>
                                  </w:divBdr>
                                </w:div>
                              </w:divsChild>
                            </w:div>
                            <w:div w:id="1899391692">
                              <w:marLeft w:val="0"/>
                              <w:marRight w:val="0"/>
                              <w:marTop w:val="0"/>
                              <w:marBottom w:val="0"/>
                              <w:divBdr>
                                <w:top w:val="none" w:sz="0" w:space="0" w:color="auto"/>
                                <w:left w:val="none" w:sz="0" w:space="0" w:color="auto"/>
                                <w:bottom w:val="none" w:sz="0" w:space="0" w:color="auto"/>
                                <w:right w:val="none" w:sz="0" w:space="0" w:color="auto"/>
                              </w:divBdr>
                              <w:divsChild>
                                <w:div w:id="1052118807">
                                  <w:marLeft w:val="0"/>
                                  <w:marRight w:val="0"/>
                                  <w:marTop w:val="0"/>
                                  <w:marBottom w:val="0"/>
                                  <w:divBdr>
                                    <w:top w:val="none" w:sz="0" w:space="0" w:color="auto"/>
                                    <w:left w:val="none" w:sz="0" w:space="0" w:color="auto"/>
                                    <w:bottom w:val="none" w:sz="0" w:space="0" w:color="auto"/>
                                    <w:right w:val="none" w:sz="0" w:space="0" w:color="auto"/>
                                  </w:divBdr>
                                </w:div>
                              </w:divsChild>
                            </w:div>
                            <w:div w:id="1940599771">
                              <w:marLeft w:val="0"/>
                              <w:marRight w:val="0"/>
                              <w:marTop w:val="0"/>
                              <w:marBottom w:val="0"/>
                              <w:divBdr>
                                <w:top w:val="none" w:sz="0" w:space="0" w:color="auto"/>
                                <w:left w:val="none" w:sz="0" w:space="0" w:color="auto"/>
                                <w:bottom w:val="none" w:sz="0" w:space="0" w:color="auto"/>
                                <w:right w:val="none" w:sz="0" w:space="0" w:color="auto"/>
                              </w:divBdr>
                              <w:divsChild>
                                <w:div w:id="739182572">
                                  <w:marLeft w:val="0"/>
                                  <w:marRight w:val="0"/>
                                  <w:marTop w:val="0"/>
                                  <w:marBottom w:val="0"/>
                                  <w:divBdr>
                                    <w:top w:val="none" w:sz="0" w:space="0" w:color="auto"/>
                                    <w:left w:val="none" w:sz="0" w:space="0" w:color="auto"/>
                                    <w:bottom w:val="none" w:sz="0" w:space="0" w:color="auto"/>
                                    <w:right w:val="none" w:sz="0" w:space="0" w:color="auto"/>
                                  </w:divBdr>
                                </w:div>
                              </w:divsChild>
                            </w:div>
                            <w:div w:id="1752461946">
                              <w:marLeft w:val="0"/>
                              <w:marRight w:val="0"/>
                              <w:marTop w:val="0"/>
                              <w:marBottom w:val="0"/>
                              <w:divBdr>
                                <w:top w:val="none" w:sz="0" w:space="0" w:color="auto"/>
                                <w:left w:val="none" w:sz="0" w:space="0" w:color="auto"/>
                                <w:bottom w:val="none" w:sz="0" w:space="0" w:color="auto"/>
                                <w:right w:val="none" w:sz="0" w:space="0" w:color="auto"/>
                              </w:divBdr>
                            </w:div>
                            <w:div w:id="1765373206">
                              <w:marLeft w:val="0"/>
                              <w:marRight w:val="0"/>
                              <w:marTop w:val="0"/>
                              <w:marBottom w:val="0"/>
                              <w:divBdr>
                                <w:top w:val="none" w:sz="0" w:space="0" w:color="auto"/>
                                <w:left w:val="none" w:sz="0" w:space="0" w:color="auto"/>
                                <w:bottom w:val="none" w:sz="0" w:space="0" w:color="auto"/>
                                <w:right w:val="none" w:sz="0" w:space="0" w:color="auto"/>
                              </w:divBdr>
                              <w:divsChild>
                                <w:div w:id="1631400232">
                                  <w:marLeft w:val="0"/>
                                  <w:marRight w:val="0"/>
                                  <w:marTop w:val="0"/>
                                  <w:marBottom w:val="0"/>
                                  <w:divBdr>
                                    <w:top w:val="none" w:sz="0" w:space="0" w:color="auto"/>
                                    <w:left w:val="none" w:sz="0" w:space="0" w:color="auto"/>
                                    <w:bottom w:val="none" w:sz="0" w:space="0" w:color="auto"/>
                                    <w:right w:val="none" w:sz="0" w:space="0" w:color="auto"/>
                                  </w:divBdr>
                                </w:div>
                              </w:divsChild>
                            </w:div>
                            <w:div w:id="2057229">
                              <w:marLeft w:val="0"/>
                              <w:marRight w:val="0"/>
                              <w:marTop w:val="0"/>
                              <w:marBottom w:val="0"/>
                              <w:divBdr>
                                <w:top w:val="none" w:sz="0" w:space="0" w:color="auto"/>
                                <w:left w:val="none" w:sz="0" w:space="0" w:color="auto"/>
                                <w:bottom w:val="none" w:sz="0" w:space="0" w:color="auto"/>
                                <w:right w:val="none" w:sz="0" w:space="0" w:color="auto"/>
                              </w:divBdr>
                              <w:divsChild>
                                <w:div w:id="1945383829">
                                  <w:marLeft w:val="0"/>
                                  <w:marRight w:val="0"/>
                                  <w:marTop w:val="0"/>
                                  <w:marBottom w:val="0"/>
                                  <w:divBdr>
                                    <w:top w:val="none" w:sz="0" w:space="0" w:color="auto"/>
                                    <w:left w:val="none" w:sz="0" w:space="0" w:color="auto"/>
                                    <w:bottom w:val="none" w:sz="0" w:space="0" w:color="auto"/>
                                    <w:right w:val="none" w:sz="0" w:space="0" w:color="auto"/>
                                  </w:divBdr>
                                </w:div>
                              </w:divsChild>
                            </w:div>
                            <w:div w:id="394354298">
                              <w:marLeft w:val="0"/>
                              <w:marRight w:val="0"/>
                              <w:marTop w:val="0"/>
                              <w:marBottom w:val="0"/>
                              <w:divBdr>
                                <w:top w:val="none" w:sz="0" w:space="0" w:color="auto"/>
                                <w:left w:val="none" w:sz="0" w:space="0" w:color="auto"/>
                                <w:bottom w:val="none" w:sz="0" w:space="0" w:color="auto"/>
                                <w:right w:val="none" w:sz="0" w:space="0" w:color="auto"/>
                              </w:divBdr>
                              <w:divsChild>
                                <w:div w:id="1541817092">
                                  <w:marLeft w:val="0"/>
                                  <w:marRight w:val="0"/>
                                  <w:marTop w:val="0"/>
                                  <w:marBottom w:val="0"/>
                                  <w:divBdr>
                                    <w:top w:val="none" w:sz="0" w:space="0" w:color="auto"/>
                                    <w:left w:val="none" w:sz="0" w:space="0" w:color="auto"/>
                                    <w:bottom w:val="none" w:sz="0" w:space="0" w:color="auto"/>
                                    <w:right w:val="none" w:sz="0" w:space="0" w:color="auto"/>
                                  </w:divBdr>
                                </w:div>
                              </w:divsChild>
                            </w:div>
                            <w:div w:id="1844856917">
                              <w:marLeft w:val="0"/>
                              <w:marRight w:val="0"/>
                              <w:marTop w:val="0"/>
                              <w:marBottom w:val="0"/>
                              <w:divBdr>
                                <w:top w:val="none" w:sz="0" w:space="0" w:color="auto"/>
                                <w:left w:val="none" w:sz="0" w:space="0" w:color="auto"/>
                                <w:bottom w:val="none" w:sz="0" w:space="0" w:color="auto"/>
                                <w:right w:val="none" w:sz="0" w:space="0" w:color="auto"/>
                              </w:divBdr>
                              <w:divsChild>
                                <w:div w:id="462965137">
                                  <w:marLeft w:val="0"/>
                                  <w:marRight w:val="0"/>
                                  <w:marTop w:val="0"/>
                                  <w:marBottom w:val="0"/>
                                  <w:divBdr>
                                    <w:top w:val="none" w:sz="0" w:space="0" w:color="auto"/>
                                    <w:left w:val="none" w:sz="0" w:space="0" w:color="auto"/>
                                    <w:bottom w:val="none" w:sz="0" w:space="0" w:color="auto"/>
                                    <w:right w:val="none" w:sz="0" w:space="0" w:color="auto"/>
                                  </w:divBdr>
                                </w:div>
                              </w:divsChild>
                            </w:div>
                            <w:div w:id="233468643">
                              <w:marLeft w:val="0"/>
                              <w:marRight w:val="0"/>
                              <w:marTop w:val="0"/>
                              <w:marBottom w:val="0"/>
                              <w:divBdr>
                                <w:top w:val="none" w:sz="0" w:space="0" w:color="auto"/>
                                <w:left w:val="none" w:sz="0" w:space="0" w:color="auto"/>
                                <w:bottom w:val="none" w:sz="0" w:space="0" w:color="auto"/>
                                <w:right w:val="none" w:sz="0" w:space="0" w:color="auto"/>
                              </w:divBdr>
                              <w:divsChild>
                                <w:div w:id="204416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446145">
      <w:bodyDiv w:val="1"/>
      <w:marLeft w:val="0"/>
      <w:marRight w:val="0"/>
      <w:marTop w:val="0"/>
      <w:marBottom w:val="0"/>
      <w:divBdr>
        <w:top w:val="none" w:sz="0" w:space="0" w:color="auto"/>
        <w:left w:val="none" w:sz="0" w:space="0" w:color="auto"/>
        <w:bottom w:val="none" w:sz="0" w:space="0" w:color="auto"/>
        <w:right w:val="none" w:sz="0" w:space="0" w:color="auto"/>
      </w:divBdr>
    </w:div>
    <w:div w:id="825319053">
      <w:bodyDiv w:val="1"/>
      <w:marLeft w:val="0"/>
      <w:marRight w:val="0"/>
      <w:marTop w:val="0"/>
      <w:marBottom w:val="0"/>
      <w:divBdr>
        <w:top w:val="none" w:sz="0" w:space="0" w:color="auto"/>
        <w:left w:val="none" w:sz="0" w:space="0" w:color="auto"/>
        <w:bottom w:val="none" w:sz="0" w:space="0" w:color="auto"/>
        <w:right w:val="none" w:sz="0" w:space="0" w:color="auto"/>
      </w:divBdr>
    </w:div>
    <w:div w:id="878054944">
      <w:bodyDiv w:val="1"/>
      <w:marLeft w:val="0"/>
      <w:marRight w:val="0"/>
      <w:marTop w:val="0"/>
      <w:marBottom w:val="0"/>
      <w:divBdr>
        <w:top w:val="none" w:sz="0" w:space="0" w:color="auto"/>
        <w:left w:val="none" w:sz="0" w:space="0" w:color="auto"/>
        <w:bottom w:val="none" w:sz="0" w:space="0" w:color="auto"/>
        <w:right w:val="none" w:sz="0" w:space="0" w:color="auto"/>
      </w:divBdr>
      <w:divsChild>
        <w:div w:id="764232586">
          <w:marLeft w:val="0"/>
          <w:marRight w:val="0"/>
          <w:marTop w:val="0"/>
          <w:marBottom w:val="0"/>
          <w:divBdr>
            <w:top w:val="none" w:sz="0" w:space="0" w:color="auto"/>
            <w:left w:val="none" w:sz="0" w:space="0" w:color="auto"/>
            <w:bottom w:val="none" w:sz="0" w:space="0" w:color="auto"/>
            <w:right w:val="none" w:sz="0" w:space="0" w:color="auto"/>
          </w:divBdr>
          <w:divsChild>
            <w:div w:id="1169368912">
              <w:marLeft w:val="0"/>
              <w:marRight w:val="0"/>
              <w:marTop w:val="0"/>
              <w:marBottom w:val="0"/>
              <w:divBdr>
                <w:top w:val="none" w:sz="0" w:space="0" w:color="auto"/>
                <w:left w:val="none" w:sz="0" w:space="0" w:color="auto"/>
                <w:bottom w:val="none" w:sz="0" w:space="0" w:color="auto"/>
                <w:right w:val="none" w:sz="0" w:space="0" w:color="auto"/>
              </w:divBdr>
              <w:divsChild>
                <w:div w:id="158813238">
                  <w:marLeft w:val="0"/>
                  <w:marRight w:val="0"/>
                  <w:marTop w:val="0"/>
                  <w:marBottom w:val="0"/>
                  <w:divBdr>
                    <w:top w:val="none" w:sz="0" w:space="0" w:color="auto"/>
                    <w:left w:val="none" w:sz="0" w:space="0" w:color="auto"/>
                    <w:bottom w:val="none" w:sz="0" w:space="0" w:color="auto"/>
                    <w:right w:val="none" w:sz="0" w:space="0" w:color="auto"/>
                  </w:divBdr>
                  <w:divsChild>
                    <w:div w:id="1988627887">
                      <w:marLeft w:val="0"/>
                      <w:marRight w:val="0"/>
                      <w:marTop w:val="0"/>
                      <w:marBottom w:val="0"/>
                      <w:divBdr>
                        <w:top w:val="none" w:sz="0" w:space="0" w:color="auto"/>
                        <w:left w:val="none" w:sz="0" w:space="0" w:color="auto"/>
                        <w:bottom w:val="none" w:sz="0" w:space="0" w:color="auto"/>
                        <w:right w:val="none" w:sz="0" w:space="0" w:color="auto"/>
                      </w:divBdr>
                      <w:divsChild>
                        <w:div w:id="551161326">
                          <w:marLeft w:val="0"/>
                          <w:marRight w:val="0"/>
                          <w:marTop w:val="0"/>
                          <w:marBottom w:val="0"/>
                          <w:divBdr>
                            <w:top w:val="none" w:sz="0" w:space="0" w:color="auto"/>
                            <w:left w:val="none" w:sz="0" w:space="0" w:color="auto"/>
                            <w:bottom w:val="none" w:sz="0" w:space="0" w:color="auto"/>
                            <w:right w:val="none" w:sz="0" w:space="0" w:color="auto"/>
                          </w:divBdr>
                          <w:divsChild>
                            <w:div w:id="2095008862">
                              <w:marLeft w:val="0"/>
                              <w:marRight w:val="0"/>
                              <w:marTop w:val="0"/>
                              <w:marBottom w:val="0"/>
                              <w:divBdr>
                                <w:top w:val="none" w:sz="0" w:space="0" w:color="auto"/>
                                <w:left w:val="none" w:sz="0" w:space="0" w:color="auto"/>
                                <w:bottom w:val="none" w:sz="0" w:space="0" w:color="auto"/>
                                <w:right w:val="none" w:sz="0" w:space="0" w:color="auto"/>
                              </w:divBdr>
                              <w:divsChild>
                                <w:div w:id="748696413">
                                  <w:marLeft w:val="0"/>
                                  <w:marRight w:val="0"/>
                                  <w:marTop w:val="0"/>
                                  <w:marBottom w:val="0"/>
                                  <w:divBdr>
                                    <w:top w:val="none" w:sz="0" w:space="0" w:color="auto"/>
                                    <w:left w:val="none" w:sz="0" w:space="0" w:color="auto"/>
                                    <w:bottom w:val="none" w:sz="0" w:space="0" w:color="auto"/>
                                    <w:right w:val="none" w:sz="0" w:space="0" w:color="auto"/>
                                  </w:divBdr>
                                </w:div>
                              </w:divsChild>
                            </w:div>
                            <w:div w:id="1631397174">
                              <w:marLeft w:val="0"/>
                              <w:marRight w:val="0"/>
                              <w:marTop w:val="0"/>
                              <w:marBottom w:val="0"/>
                              <w:divBdr>
                                <w:top w:val="none" w:sz="0" w:space="0" w:color="auto"/>
                                <w:left w:val="none" w:sz="0" w:space="0" w:color="auto"/>
                                <w:bottom w:val="none" w:sz="0" w:space="0" w:color="auto"/>
                                <w:right w:val="none" w:sz="0" w:space="0" w:color="auto"/>
                              </w:divBdr>
                              <w:divsChild>
                                <w:div w:id="1556774780">
                                  <w:marLeft w:val="0"/>
                                  <w:marRight w:val="0"/>
                                  <w:marTop w:val="0"/>
                                  <w:marBottom w:val="0"/>
                                  <w:divBdr>
                                    <w:top w:val="none" w:sz="0" w:space="0" w:color="auto"/>
                                    <w:left w:val="none" w:sz="0" w:space="0" w:color="auto"/>
                                    <w:bottom w:val="none" w:sz="0" w:space="0" w:color="auto"/>
                                    <w:right w:val="none" w:sz="0" w:space="0" w:color="auto"/>
                                  </w:divBdr>
                                </w:div>
                              </w:divsChild>
                            </w:div>
                            <w:div w:id="37822984">
                              <w:marLeft w:val="0"/>
                              <w:marRight w:val="0"/>
                              <w:marTop w:val="0"/>
                              <w:marBottom w:val="0"/>
                              <w:divBdr>
                                <w:top w:val="none" w:sz="0" w:space="0" w:color="auto"/>
                                <w:left w:val="none" w:sz="0" w:space="0" w:color="auto"/>
                                <w:bottom w:val="none" w:sz="0" w:space="0" w:color="auto"/>
                                <w:right w:val="none" w:sz="0" w:space="0" w:color="auto"/>
                              </w:divBdr>
                              <w:divsChild>
                                <w:div w:id="544023134">
                                  <w:marLeft w:val="0"/>
                                  <w:marRight w:val="0"/>
                                  <w:marTop w:val="0"/>
                                  <w:marBottom w:val="0"/>
                                  <w:divBdr>
                                    <w:top w:val="none" w:sz="0" w:space="0" w:color="auto"/>
                                    <w:left w:val="none" w:sz="0" w:space="0" w:color="auto"/>
                                    <w:bottom w:val="none" w:sz="0" w:space="0" w:color="auto"/>
                                    <w:right w:val="none" w:sz="0" w:space="0" w:color="auto"/>
                                  </w:divBdr>
                                </w:div>
                              </w:divsChild>
                            </w:div>
                            <w:div w:id="1225221777">
                              <w:marLeft w:val="0"/>
                              <w:marRight w:val="0"/>
                              <w:marTop w:val="0"/>
                              <w:marBottom w:val="0"/>
                              <w:divBdr>
                                <w:top w:val="none" w:sz="0" w:space="0" w:color="auto"/>
                                <w:left w:val="none" w:sz="0" w:space="0" w:color="auto"/>
                                <w:bottom w:val="none" w:sz="0" w:space="0" w:color="auto"/>
                                <w:right w:val="none" w:sz="0" w:space="0" w:color="auto"/>
                              </w:divBdr>
                              <w:divsChild>
                                <w:div w:id="397362159">
                                  <w:marLeft w:val="0"/>
                                  <w:marRight w:val="0"/>
                                  <w:marTop w:val="0"/>
                                  <w:marBottom w:val="0"/>
                                  <w:divBdr>
                                    <w:top w:val="none" w:sz="0" w:space="0" w:color="auto"/>
                                    <w:left w:val="none" w:sz="0" w:space="0" w:color="auto"/>
                                    <w:bottom w:val="none" w:sz="0" w:space="0" w:color="auto"/>
                                    <w:right w:val="none" w:sz="0" w:space="0" w:color="auto"/>
                                  </w:divBdr>
                                </w:div>
                              </w:divsChild>
                            </w:div>
                            <w:div w:id="870605693">
                              <w:marLeft w:val="0"/>
                              <w:marRight w:val="0"/>
                              <w:marTop w:val="0"/>
                              <w:marBottom w:val="0"/>
                              <w:divBdr>
                                <w:top w:val="none" w:sz="0" w:space="0" w:color="auto"/>
                                <w:left w:val="none" w:sz="0" w:space="0" w:color="auto"/>
                                <w:bottom w:val="none" w:sz="0" w:space="0" w:color="auto"/>
                                <w:right w:val="none" w:sz="0" w:space="0" w:color="auto"/>
                              </w:divBdr>
                              <w:divsChild>
                                <w:div w:id="1873877225">
                                  <w:marLeft w:val="0"/>
                                  <w:marRight w:val="0"/>
                                  <w:marTop w:val="0"/>
                                  <w:marBottom w:val="0"/>
                                  <w:divBdr>
                                    <w:top w:val="none" w:sz="0" w:space="0" w:color="auto"/>
                                    <w:left w:val="none" w:sz="0" w:space="0" w:color="auto"/>
                                    <w:bottom w:val="none" w:sz="0" w:space="0" w:color="auto"/>
                                    <w:right w:val="none" w:sz="0" w:space="0" w:color="auto"/>
                                  </w:divBdr>
                                </w:div>
                              </w:divsChild>
                            </w:div>
                            <w:div w:id="920721315">
                              <w:marLeft w:val="0"/>
                              <w:marRight w:val="0"/>
                              <w:marTop w:val="0"/>
                              <w:marBottom w:val="0"/>
                              <w:divBdr>
                                <w:top w:val="none" w:sz="0" w:space="0" w:color="auto"/>
                                <w:left w:val="none" w:sz="0" w:space="0" w:color="auto"/>
                                <w:bottom w:val="none" w:sz="0" w:space="0" w:color="auto"/>
                                <w:right w:val="none" w:sz="0" w:space="0" w:color="auto"/>
                              </w:divBdr>
                              <w:divsChild>
                                <w:div w:id="1199053090">
                                  <w:marLeft w:val="0"/>
                                  <w:marRight w:val="0"/>
                                  <w:marTop w:val="0"/>
                                  <w:marBottom w:val="0"/>
                                  <w:divBdr>
                                    <w:top w:val="none" w:sz="0" w:space="0" w:color="auto"/>
                                    <w:left w:val="none" w:sz="0" w:space="0" w:color="auto"/>
                                    <w:bottom w:val="none" w:sz="0" w:space="0" w:color="auto"/>
                                    <w:right w:val="none" w:sz="0" w:space="0" w:color="auto"/>
                                  </w:divBdr>
                                </w:div>
                              </w:divsChild>
                            </w:div>
                            <w:div w:id="1419794021">
                              <w:marLeft w:val="0"/>
                              <w:marRight w:val="0"/>
                              <w:marTop w:val="0"/>
                              <w:marBottom w:val="0"/>
                              <w:divBdr>
                                <w:top w:val="none" w:sz="0" w:space="0" w:color="auto"/>
                                <w:left w:val="none" w:sz="0" w:space="0" w:color="auto"/>
                                <w:bottom w:val="none" w:sz="0" w:space="0" w:color="auto"/>
                                <w:right w:val="none" w:sz="0" w:space="0" w:color="auto"/>
                              </w:divBdr>
                              <w:divsChild>
                                <w:div w:id="1781220486">
                                  <w:marLeft w:val="0"/>
                                  <w:marRight w:val="0"/>
                                  <w:marTop w:val="0"/>
                                  <w:marBottom w:val="0"/>
                                  <w:divBdr>
                                    <w:top w:val="none" w:sz="0" w:space="0" w:color="auto"/>
                                    <w:left w:val="none" w:sz="0" w:space="0" w:color="auto"/>
                                    <w:bottom w:val="none" w:sz="0" w:space="0" w:color="auto"/>
                                    <w:right w:val="none" w:sz="0" w:space="0" w:color="auto"/>
                                  </w:divBdr>
                                </w:div>
                              </w:divsChild>
                            </w:div>
                            <w:div w:id="1464734692">
                              <w:marLeft w:val="0"/>
                              <w:marRight w:val="0"/>
                              <w:marTop w:val="0"/>
                              <w:marBottom w:val="0"/>
                              <w:divBdr>
                                <w:top w:val="none" w:sz="0" w:space="0" w:color="auto"/>
                                <w:left w:val="none" w:sz="0" w:space="0" w:color="auto"/>
                                <w:bottom w:val="none" w:sz="0" w:space="0" w:color="auto"/>
                                <w:right w:val="none" w:sz="0" w:space="0" w:color="auto"/>
                              </w:divBdr>
                              <w:divsChild>
                                <w:div w:id="11032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328745">
      <w:bodyDiv w:val="1"/>
      <w:marLeft w:val="0"/>
      <w:marRight w:val="0"/>
      <w:marTop w:val="0"/>
      <w:marBottom w:val="0"/>
      <w:divBdr>
        <w:top w:val="none" w:sz="0" w:space="0" w:color="auto"/>
        <w:left w:val="none" w:sz="0" w:space="0" w:color="auto"/>
        <w:bottom w:val="none" w:sz="0" w:space="0" w:color="auto"/>
        <w:right w:val="none" w:sz="0" w:space="0" w:color="auto"/>
      </w:divBdr>
    </w:div>
    <w:div w:id="1052073475">
      <w:bodyDiv w:val="1"/>
      <w:marLeft w:val="0"/>
      <w:marRight w:val="0"/>
      <w:marTop w:val="0"/>
      <w:marBottom w:val="0"/>
      <w:divBdr>
        <w:top w:val="none" w:sz="0" w:space="0" w:color="auto"/>
        <w:left w:val="none" w:sz="0" w:space="0" w:color="auto"/>
        <w:bottom w:val="none" w:sz="0" w:space="0" w:color="auto"/>
        <w:right w:val="none" w:sz="0" w:space="0" w:color="auto"/>
      </w:divBdr>
    </w:div>
    <w:div w:id="1101024768">
      <w:bodyDiv w:val="1"/>
      <w:marLeft w:val="0"/>
      <w:marRight w:val="0"/>
      <w:marTop w:val="0"/>
      <w:marBottom w:val="0"/>
      <w:divBdr>
        <w:top w:val="none" w:sz="0" w:space="0" w:color="auto"/>
        <w:left w:val="none" w:sz="0" w:space="0" w:color="auto"/>
        <w:bottom w:val="none" w:sz="0" w:space="0" w:color="auto"/>
        <w:right w:val="none" w:sz="0" w:space="0" w:color="auto"/>
      </w:divBdr>
    </w:div>
    <w:div w:id="1157721158">
      <w:bodyDiv w:val="1"/>
      <w:marLeft w:val="0"/>
      <w:marRight w:val="0"/>
      <w:marTop w:val="0"/>
      <w:marBottom w:val="0"/>
      <w:divBdr>
        <w:top w:val="none" w:sz="0" w:space="0" w:color="auto"/>
        <w:left w:val="none" w:sz="0" w:space="0" w:color="auto"/>
        <w:bottom w:val="none" w:sz="0" w:space="0" w:color="auto"/>
        <w:right w:val="none" w:sz="0" w:space="0" w:color="auto"/>
      </w:divBdr>
    </w:div>
    <w:div w:id="1165974688">
      <w:bodyDiv w:val="1"/>
      <w:marLeft w:val="0"/>
      <w:marRight w:val="0"/>
      <w:marTop w:val="0"/>
      <w:marBottom w:val="0"/>
      <w:divBdr>
        <w:top w:val="none" w:sz="0" w:space="0" w:color="auto"/>
        <w:left w:val="none" w:sz="0" w:space="0" w:color="auto"/>
        <w:bottom w:val="none" w:sz="0" w:space="0" w:color="auto"/>
        <w:right w:val="none" w:sz="0" w:space="0" w:color="auto"/>
      </w:divBdr>
    </w:div>
    <w:div w:id="1226263402">
      <w:bodyDiv w:val="1"/>
      <w:marLeft w:val="0"/>
      <w:marRight w:val="0"/>
      <w:marTop w:val="0"/>
      <w:marBottom w:val="0"/>
      <w:divBdr>
        <w:top w:val="none" w:sz="0" w:space="0" w:color="auto"/>
        <w:left w:val="none" w:sz="0" w:space="0" w:color="auto"/>
        <w:bottom w:val="none" w:sz="0" w:space="0" w:color="auto"/>
        <w:right w:val="none" w:sz="0" w:space="0" w:color="auto"/>
      </w:divBdr>
    </w:div>
    <w:div w:id="1270431088">
      <w:bodyDiv w:val="1"/>
      <w:marLeft w:val="0"/>
      <w:marRight w:val="0"/>
      <w:marTop w:val="0"/>
      <w:marBottom w:val="0"/>
      <w:divBdr>
        <w:top w:val="none" w:sz="0" w:space="0" w:color="auto"/>
        <w:left w:val="none" w:sz="0" w:space="0" w:color="auto"/>
        <w:bottom w:val="none" w:sz="0" w:space="0" w:color="auto"/>
        <w:right w:val="none" w:sz="0" w:space="0" w:color="auto"/>
      </w:divBdr>
    </w:div>
    <w:div w:id="1314025402">
      <w:bodyDiv w:val="1"/>
      <w:marLeft w:val="0"/>
      <w:marRight w:val="0"/>
      <w:marTop w:val="0"/>
      <w:marBottom w:val="0"/>
      <w:divBdr>
        <w:top w:val="none" w:sz="0" w:space="0" w:color="auto"/>
        <w:left w:val="none" w:sz="0" w:space="0" w:color="auto"/>
        <w:bottom w:val="none" w:sz="0" w:space="0" w:color="auto"/>
        <w:right w:val="none" w:sz="0" w:space="0" w:color="auto"/>
      </w:divBdr>
    </w:div>
    <w:div w:id="1323385207">
      <w:bodyDiv w:val="1"/>
      <w:marLeft w:val="0"/>
      <w:marRight w:val="0"/>
      <w:marTop w:val="0"/>
      <w:marBottom w:val="0"/>
      <w:divBdr>
        <w:top w:val="none" w:sz="0" w:space="0" w:color="auto"/>
        <w:left w:val="none" w:sz="0" w:space="0" w:color="auto"/>
        <w:bottom w:val="none" w:sz="0" w:space="0" w:color="auto"/>
        <w:right w:val="none" w:sz="0" w:space="0" w:color="auto"/>
      </w:divBdr>
      <w:divsChild>
        <w:div w:id="403138289">
          <w:marLeft w:val="0"/>
          <w:marRight w:val="0"/>
          <w:marTop w:val="0"/>
          <w:marBottom w:val="0"/>
          <w:divBdr>
            <w:top w:val="none" w:sz="0" w:space="0" w:color="auto"/>
            <w:left w:val="none" w:sz="0" w:space="0" w:color="auto"/>
            <w:bottom w:val="none" w:sz="0" w:space="0" w:color="auto"/>
            <w:right w:val="none" w:sz="0" w:space="0" w:color="auto"/>
          </w:divBdr>
          <w:divsChild>
            <w:div w:id="1726686014">
              <w:marLeft w:val="0"/>
              <w:marRight w:val="0"/>
              <w:marTop w:val="0"/>
              <w:marBottom w:val="0"/>
              <w:divBdr>
                <w:top w:val="none" w:sz="0" w:space="0" w:color="auto"/>
                <w:left w:val="none" w:sz="0" w:space="0" w:color="auto"/>
                <w:bottom w:val="none" w:sz="0" w:space="0" w:color="auto"/>
                <w:right w:val="none" w:sz="0" w:space="0" w:color="auto"/>
              </w:divBdr>
              <w:divsChild>
                <w:div w:id="1444763680">
                  <w:marLeft w:val="0"/>
                  <w:marRight w:val="0"/>
                  <w:marTop w:val="0"/>
                  <w:marBottom w:val="0"/>
                  <w:divBdr>
                    <w:top w:val="none" w:sz="0" w:space="0" w:color="auto"/>
                    <w:left w:val="none" w:sz="0" w:space="0" w:color="auto"/>
                    <w:bottom w:val="none" w:sz="0" w:space="0" w:color="auto"/>
                    <w:right w:val="none" w:sz="0" w:space="0" w:color="auto"/>
                  </w:divBdr>
                  <w:divsChild>
                    <w:div w:id="114950356">
                      <w:marLeft w:val="0"/>
                      <w:marRight w:val="0"/>
                      <w:marTop w:val="0"/>
                      <w:marBottom w:val="0"/>
                      <w:divBdr>
                        <w:top w:val="none" w:sz="0" w:space="0" w:color="auto"/>
                        <w:left w:val="none" w:sz="0" w:space="0" w:color="auto"/>
                        <w:bottom w:val="none" w:sz="0" w:space="0" w:color="auto"/>
                        <w:right w:val="none" w:sz="0" w:space="0" w:color="auto"/>
                      </w:divBdr>
                      <w:divsChild>
                        <w:div w:id="614213865">
                          <w:marLeft w:val="0"/>
                          <w:marRight w:val="0"/>
                          <w:marTop w:val="0"/>
                          <w:marBottom w:val="0"/>
                          <w:divBdr>
                            <w:top w:val="none" w:sz="0" w:space="0" w:color="auto"/>
                            <w:left w:val="none" w:sz="0" w:space="0" w:color="auto"/>
                            <w:bottom w:val="none" w:sz="0" w:space="0" w:color="auto"/>
                            <w:right w:val="none" w:sz="0" w:space="0" w:color="auto"/>
                          </w:divBdr>
                          <w:divsChild>
                            <w:div w:id="1687830493">
                              <w:marLeft w:val="0"/>
                              <w:marRight w:val="0"/>
                              <w:marTop w:val="0"/>
                              <w:marBottom w:val="0"/>
                              <w:divBdr>
                                <w:top w:val="none" w:sz="0" w:space="0" w:color="auto"/>
                                <w:left w:val="none" w:sz="0" w:space="0" w:color="auto"/>
                                <w:bottom w:val="none" w:sz="0" w:space="0" w:color="auto"/>
                                <w:right w:val="none" w:sz="0" w:space="0" w:color="auto"/>
                              </w:divBdr>
                              <w:divsChild>
                                <w:div w:id="2221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706528">
      <w:bodyDiv w:val="1"/>
      <w:marLeft w:val="0"/>
      <w:marRight w:val="0"/>
      <w:marTop w:val="0"/>
      <w:marBottom w:val="0"/>
      <w:divBdr>
        <w:top w:val="none" w:sz="0" w:space="0" w:color="auto"/>
        <w:left w:val="none" w:sz="0" w:space="0" w:color="auto"/>
        <w:bottom w:val="none" w:sz="0" w:space="0" w:color="auto"/>
        <w:right w:val="none" w:sz="0" w:space="0" w:color="auto"/>
      </w:divBdr>
    </w:div>
    <w:div w:id="1353067470">
      <w:bodyDiv w:val="1"/>
      <w:marLeft w:val="0"/>
      <w:marRight w:val="0"/>
      <w:marTop w:val="0"/>
      <w:marBottom w:val="0"/>
      <w:divBdr>
        <w:top w:val="none" w:sz="0" w:space="0" w:color="auto"/>
        <w:left w:val="none" w:sz="0" w:space="0" w:color="auto"/>
        <w:bottom w:val="none" w:sz="0" w:space="0" w:color="auto"/>
        <w:right w:val="none" w:sz="0" w:space="0" w:color="auto"/>
      </w:divBdr>
    </w:div>
    <w:div w:id="1354573785">
      <w:bodyDiv w:val="1"/>
      <w:marLeft w:val="0"/>
      <w:marRight w:val="0"/>
      <w:marTop w:val="0"/>
      <w:marBottom w:val="0"/>
      <w:divBdr>
        <w:top w:val="none" w:sz="0" w:space="0" w:color="auto"/>
        <w:left w:val="none" w:sz="0" w:space="0" w:color="auto"/>
        <w:bottom w:val="none" w:sz="0" w:space="0" w:color="auto"/>
        <w:right w:val="none" w:sz="0" w:space="0" w:color="auto"/>
      </w:divBdr>
    </w:div>
    <w:div w:id="1416896609">
      <w:bodyDiv w:val="1"/>
      <w:marLeft w:val="0"/>
      <w:marRight w:val="0"/>
      <w:marTop w:val="0"/>
      <w:marBottom w:val="0"/>
      <w:divBdr>
        <w:top w:val="none" w:sz="0" w:space="0" w:color="auto"/>
        <w:left w:val="none" w:sz="0" w:space="0" w:color="auto"/>
        <w:bottom w:val="none" w:sz="0" w:space="0" w:color="auto"/>
        <w:right w:val="none" w:sz="0" w:space="0" w:color="auto"/>
      </w:divBdr>
    </w:div>
    <w:div w:id="1469736052">
      <w:bodyDiv w:val="1"/>
      <w:marLeft w:val="0"/>
      <w:marRight w:val="0"/>
      <w:marTop w:val="0"/>
      <w:marBottom w:val="0"/>
      <w:divBdr>
        <w:top w:val="none" w:sz="0" w:space="0" w:color="auto"/>
        <w:left w:val="none" w:sz="0" w:space="0" w:color="auto"/>
        <w:bottom w:val="none" w:sz="0" w:space="0" w:color="auto"/>
        <w:right w:val="none" w:sz="0" w:space="0" w:color="auto"/>
      </w:divBdr>
      <w:divsChild>
        <w:div w:id="548029447">
          <w:marLeft w:val="0"/>
          <w:marRight w:val="0"/>
          <w:marTop w:val="0"/>
          <w:marBottom w:val="0"/>
          <w:divBdr>
            <w:top w:val="none" w:sz="0" w:space="0" w:color="auto"/>
            <w:left w:val="none" w:sz="0" w:space="0" w:color="auto"/>
            <w:bottom w:val="none" w:sz="0" w:space="0" w:color="auto"/>
            <w:right w:val="none" w:sz="0" w:space="0" w:color="auto"/>
          </w:divBdr>
          <w:divsChild>
            <w:div w:id="623393673">
              <w:marLeft w:val="0"/>
              <w:marRight w:val="0"/>
              <w:marTop w:val="0"/>
              <w:marBottom w:val="0"/>
              <w:divBdr>
                <w:top w:val="none" w:sz="0" w:space="0" w:color="auto"/>
                <w:left w:val="none" w:sz="0" w:space="0" w:color="auto"/>
                <w:bottom w:val="none" w:sz="0" w:space="0" w:color="auto"/>
                <w:right w:val="none" w:sz="0" w:space="0" w:color="auto"/>
              </w:divBdr>
              <w:divsChild>
                <w:div w:id="1845051524">
                  <w:marLeft w:val="0"/>
                  <w:marRight w:val="0"/>
                  <w:marTop w:val="0"/>
                  <w:marBottom w:val="0"/>
                  <w:divBdr>
                    <w:top w:val="none" w:sz="0" w:space="0" w:color="auto"/>
                    <w:left w:val="none" w:sz="0" w:space="0" w:color="auto"/>
                    <w:bottom w:val="none" w:sz="0" w:space="0" w:color="auto"/>
                    <w:right w:val="none" w:sz="0" w:space="0" w:color="auto"/>
                  </w:divBdr>
                  <w:divsChild>
                    <w:div w:id="1174959892">
                      <w:marLeft w:val="0"/>
                      <w:marRight w:val="0"/>
                      <w:marTop w:val="0"/>
                      <w:marBottom w:val="0"/>
                      <w:divBdr>
                        <w:top w:val="none" w:sz="0" w:space="0" w:color="auto"/>
                        <w:left w:val="none" w:sz="0" w:space="0" w:color="auto"/>
                        <w:bottom w:val="none" w:sz="0" w:space="0" w:color="auto"/>
                        <w:right w:val="none" w:sz="0" w:space="0" w:color="auto"/>
                      </w:divBdr>
                      <w:divsChild>
                        <w:div w:id="879702979">
                          <w:marLeft w:val="0"/>
                          <w:marRight w:val="0"/>
                          <w:marTop w:val="0"/>
                          <w:marBottom w:val="0"/>
                          <w:divBdr>
                            <w:top w:val="none" w:sz="0" w:space="0" w:color="auto"/>
                            <w:left w:val="none" w:sz="0" w:space="0" w:color="auto"/>
                            <w:bottom w:val="none" w:sz="0" w:space="0" w:color="auto"/>
                            <w:right w:val="none" w:sz="0" w:space="0" w:color="auto"/>
                          </w:divBdr>
                          <w:divsChild>
                            <w:div w:id="1824850625">
                              <w:marLeft w:val="0"/>
                              <w:marRight w:val="0"/>
                              <w:marTop w:val="0"/>
                              <w:marBottom w:val="0"/>
                              <w:divBdr>
                                <w:top w:val="none" w:sz="0" w:space="0" w:color="auto"/>
                                <w:left w:val="none" w:sz="0" w:space="0" w:color="auto"/>
                                <w:bottom w:val="none" w:sz="0" w:space="0" w:color="auto"/>
                                <w:right w:val="none" w:sz="0" w:space="0" w:color="auto"/>
                              </w:divBdr>
                              <w:divsChild>
                                <w:div w:id="2036037253">
                                  <w:marLeft w:val="0"/>
                                  <w:marRight w:val="0"/>
                                  <w:marTop w:val="0"/>
                                  <w:marBottom w:val="0"/>
                                  <w:divBdr>
                                    <w:top w:val="none" w:sz="0" w:space="0" w:color="auto"/>
                                    <w:left w:val="none" w:sz="0" w:space="0" w:color="auto"/>
                                    <w:bottom w:val="none" w:sz="0" w:space="0" w:color="auto"/>
                                    <w:right w:val="none" w:sz="0" w:space="0" w:color="auto"/>
                                  </w:divBdr>
                                </w:div>
                              </w:divsChild>
                            </w:div>
                            <w:div w:id="1015420959">
                              <w:marLeft w:val="0"/>
                              <w:marRight w:val="0"/>
                              <w:marTop w:val="0"/>
                              <w:marBottom w:val="0"/>
                              <w:divBdr>
                                <w:top w:val="none" w:sz="0" w:space="0" w:color="auto"/>
                                <w:left w:val="none" w:sz="0" w:space="0" w:color="auto"/>
                                <w:bottom w:val="none" w:sz="0" w:space="0" w:color="auto"/>
                                <w:right w:val="none" w:sz="0" w:space="0" w:color="auto"/>
                              </w:divBdr>
                              <w:divsChild>
                                <w:div w:id="994063355">
                                  <w:marLeft w:val="0"/>
                                  <w:marRight w:val="0"/>
                                  <w:marTop w:val="0"/>
                                  <w:marBottom w:val="0"/>
                                  <w:divBdr>
                                    <w:top w:val="none" w:sz="0" w:space="0" w:color="auto"/>
                                    <w:left w:val="none" w:sz="0" w:space="0" w:color="auto"/>
                                    <w:bottom w:val="none" w:sz="0" w:space="0" w:color="auto"/>
                                    <w:right w:val="none" w:sz="0" w:space="0" w:color="auto"/>
                                  </w:divBdr>
                                </w:div>
                              </w:divsChild>
                            </w:div>
                            <w:div w:id="1462504501">
                              <w:marLeft w:val="0"/>
                              <w:marRight w:val="0"/>
                              <w:marTop w:val="0"/>
                              <w:marBottom w:val="0"/>
                              <w:divBdr>
                                <w:top w:val="none" w:sz="0" w:space="0" w:color="auto"/>
                                <w:left w:val="none" w:sz="0" w:space="0" w:color="auto"/>
                                <w:bottom w:val="none" w:sz="0" w:space="0" w:color="auto"/>
                                <w:right w:val="none" w:sz="0" w:space="0" w:color="auto"/>
                              </w:divBdr>
                              <w:divsChild>
                                <w:div w:id="1729722635">
                                  <w:marLeft w:val="0"/>
                                  <w:marRight w:val="0"/>
                                  <w:marTop w:val="0"/>
                                  <w:marBottom w:val="0"/>
                                  <w:divBdr>
                                    <w:top w:val="none" w:sz="0" w:space="0" w:color="auto"/>
                                    <w:left w:val="none" w:sz="0" w:space="0" w:color="auto"/>
                                    <w:bottom w:val="none" w:sz="0" w:space="0" w:color="auto"/>
                                    <w:right w:val="none" w:sz="0" w:space="0" w:color="auto"/>
                                  </w:divBdr>
                                </w:div>
                              </w:divsChild>
                            </w:div>
                            <w:div w:id="1776099748">
                              <w:marLeft w:val="0"/>
                              <w:marRight w:val="0"/>
                              <w:marTop w:val="0"/>
                              <w:marBottom w:val="0"/>
                              <w:divBdr>
                                <w:top w:val="none" w:sz="0" w:space="0" w:color="auto"/>
                                <w:left w:val="none" w:sz="0" w:space="0" w:color="auto"/>
                                <w:bottom w:val="none" w:sz="0" w:space="0" w:color="auto"/>
                                <w:right w:val="none" w:sz="0" w:space="0" w:color="auto"/>
                              </w:divBdr>
                              <w:divsChild>
                                <w:div w:id="1267540043">
                                  <w:marLeft w:val="0"/>
                                  <w:marRight w:val="0"/>
                                  <w:marTop w:val="0"/>
                                  <w:marBottom w:val="0"/>
                                  <w:divBdr>
                                    <w:top w:val="none" w:sz="0" w:space="0" w:color="auto"/>
                                    <w:left w:val="none" w:sz="0" w:space="0" w:color="auto"/>
                                    <w:bottom w:val="none" w:sz="0" w:space="0" w:color="auto"/>
                                    <w:right w:val="none" w:sz="0" w:space="0" w:color="auto"/>
                                  </w:divBdr>
                                </w:div>
                              </w:divsChild>
                            </w:div>
                            <w:div w:id="1791513182">
                              <w:marLeft w:val="0"/>
                              <w:marRight w:val="0"/>
                              <w:marTop w:val="0"/>
                              <w:marBottom w:val="0"/>
                              <w:divBdr>
                                <w:top w:val="none" w:sz="0" w:space="0" w:color="auto"/>
                                <w:left w:val="none" w:sz="0" w:space="0" w:color="auto"/>
                                <w:bottom w:val="none" w:sz="0" w:space="0" w:color="auto"/>
                                <w:right w:val="none" w:sz="0" w:space="0" w:color="auto"/>
                              </w:divBdr>
                              <w:divsChild>
                                <w:div w:id="418217885">
                                  <w:marLeft w:val="0"/>
                                  <w:marRight w:val="0"/>
                                  <w:marTop w:val="0"/>
                                  <w:marBottom w:val="0"/>
                                  <w:divBdr>
                                    <w:top w:val="none" w:sz="0" w:space="0" w:color="auto"/>
                                    <w:left w:val="none" w:sz="0" w:space="0" w:color="auto"/>
                                    <w:bottom w:val="none" w:sz="0" w:space="0" w:color="auto"/>
                                    <w:right w:val="none" w:sz="0" w:space="0" w:color="auto"/>
                                  </w:divBdr>
                                </w:div>
                              </w:divsChild>
                            </w:div>
                            <w:div w:id="1719236487">
                              <w:marLeft w:val="0"/>
                              <w:marRight w:val="0"/>
                              <w:marTop w:val="0"/>
                              <w:marBottom w:val="0"/>
                              <w:divBdr>
                                <w:top w:val="none" w:sz="0" w:space="0" w:color="auto"/>
                                <w:left w:val="none" w:sz="0" w:space="0" w:color="auto"/>
                                <w:bottom w:val="none" w:sz="0" w:space="0" w:color="auto"/>
                                <w:right w:val="none" w:sz="0" w:space="0" w:color="auto"/>
                              </w:divBdr>
                              <w:divsChild>
                                <w:div w:id="20050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341042">
      <w:bodyDiv w:val="1"/>
      <w:marLeft w:val="0"/>
      <w:marRight w:val="0"/>
      <w:marTop w:val="0"/>
      <w:marBottom w:val="0"/>
      <w:divBdr>
        <w:top w:val="none" w:sz="0" w:space="0" w:color="auto"/>
        <w:left w:val="none" w:sz="0" w:space="0" w:color="auto"/>
        <w:bottom w:val="none" w:sz="0" w:space="0" w:color="auto"/>
        <w:right w:val="none" w:sz="0" w:space="0" w:color="auto"/>
      </w:divBdr>
    </w:div>
    <w:div w:id="1494175494">
      <w:bodyDiv w:val="1"/>
      <w:marLeft w:val="0"/>
      <w:marRight w:val="0"/>
      <w:marTop w:val="0"/>
      <w:marBottom w:val="0"/>
      <w:divBdr>
        <w:top w:val="none" w:sz="0" w:space="0" w:color="auto"/>
        <w:left w:val="none" w:sz="0" w:space="0" w:color="auto"/>
        <w:bottom w:val="none" w:sz="0" w:space="0" w:color="auto"/>
        <w:right w:val="none" w:sz="0" w:space="0" w:color="auto"/>
      </w:divBdr>
    </w:div>
    <w:div w:id="1550914706">
      <w:bodyDiv w:val="1"/>
      <w:marLeft w:val="0"/>
      <w:marRight w:val="0"/>
      <w:marTop w:val="0"/>
      <w:marBottom w:val="0"/>
      <w:divBdr>
        <w:top w:val="none" w:sz="0" w:space="0" w:color="auto"/>
        <w:left w:val="none" w:sz="0" w:space="0" w:color="auto"/>
        <w:bottom w:val="none" w:sz="0" w:space="0" w:color="auto"/>
        <w:right w:val="none" w:sz="0" w:space="0" w:color="auto"/>
      </w:divBdr>
    </w:div>
    <w:div w:id="1573198316">
      <w:bodyDiv w:val="1"/>
      <w:marLeft w:val="0"/>
      <w:marRight w:val="0"/>
      <w:marTop w:val="0"/>
      <w:marBottom w:val="0"/>
      <w:divBdr>
        <w:top w:val="none" w:sz="0" w:space="0" w:color="auto"/>
        <w:left w:val="none" w:sz="0" w:space="0" w:color="auto"/>
        <w:bottom w:val="none" w:sz="0" w:space="0" w:color="auto"/>
        <w:right w:val="none" w:sz="0" w:space="0" w:color="auto"/>
      </w:divBdr>
      <w:divsChild>
        <w:div w:id="1297644225">
          <w:marLeft w:val="0"/>
          <w:marRight w:val="0"/>
          <w:marTop w:val="0"/>
          <w:marBottom w:val="0"/>
          <w:divBdr>
            <w:top w:val="none" w:sz="0" w:space="0" w:color="auto"/>
            <w:left w:val="none" w:sz="0" w:space="0" w:color="auto"/>
            <w:bottom w:val="none" w:sz="0" w:space="0" w:color="auto"/>
            <w:right w:val="none" w:sz="0" w:space="0" w:color="auto"/>
          </w:divBdr>
          <w:divsChild>
            <w:div w:id="1161458835">
              <w:marLeft w:val="0"/>
              <w:marRight w:val="0"/>
              <w:marTop w:val="0"/>
              <w:marBottom w:val="0"/>
              <w:divBdr>
                <w:top w:val="none" w:sz="0" w:space="0" w:color="auto"/>
                <w:left w:val="none" w:sz="0" w:space="0" w:color="auto"/>
                <w:bottom w:val="none" w:sz="0" w:space="0" w:color="auto"/>
                <w:right w:val="none" w:sz="0" w:space="0" w:color="auto"/>
              </w:divBdr>
              <w:divsChild>
                <w:div w:id="800344908">
                  <w:marLeft w:val="0"/>
                  <w:marRight w:val="0"/>
                  <w:marTop w:val="0"/>
                  <w:marBottom w:val="750"/>
                  <w:divBdr>
                    <w:top w:val="none" w:sz="0" w:space="0" w:color="auto"/>
                    <w:left w:val="none" w:sz="0" w:space="0" w:color="auto"/>
                    <w:bottom w:val="none" w:sz="0" w:space="0" w:color="auto"/>
                    <w:right w:val="none" w:sz="0" w:space="0" w:color="auto"/>
                  </w:divBdr>
                  <w:divsChild>
                    <w:div w:id="1563248589">
                      <w:marLeft w:val="0"/>
                      <w:marRight w:val="0"/>
                      <w:marTop w:val="0"/>
                      <w:marBottom w:val="0"/>
                      <w:divBdr>
                        <w:top w:val="none" w:sz="0" w:space="0" w:color="auto"/>
                        <w:left w:val="none" w:sz="0" w:space="0" w:color="auto"/>
                        <w:bottom w:val="none" w:sz="0" w:space="0" w:color="auto"/>
                        <w:right w:val="none" w:sz="0" w:space="0" w:color="auto"/>
                      </w:divBdr>
                      <w:divsChild>
                        <w:div w:id="1756854766">
                          <w:marLeft w:val="0"/>
                          <w:marRight w:val="0"/>
                          <w:marTop w:val="0"/>
                          <w:marBottom w:val="0"/>
                          <w:divBdr>
                            <w:top w:val="none" w:sz="0" w:space="0" w:color="auto"/>
                            <w:left w:val="none" w:sz="0" w:space="0" w:color="auto"/>
                            <w:bottom w:val="none" w:sz="0" w:space="0" w:color="auto"/>
                            <w:right w:val="none" w:sz="0" w:space="0" w:color="auto"/>
                          </w:divBdr>
                          <w:divsChild>
                            <w:div w:id="1127821622">
                              <w:marLeft w:val="0"/>
                              <w:marRight w:val="0"/>
                              <w:marTop w:val="0"/>
                              <w:marBottom w:val="0"/>
                              <w:divBdr>
                                <w:top w:val="none" w:sz="0" w:space="0" w:color="auto"/>
                                <w:left w:val="none" w:sz="0" w:space="0" w:color="auto"/>
                                <w:bottom w:val="none" w:sz="0" w:space="0" w:color="auto"/>
                                <w:right w:val="none" w:sz="0" w:space="0" w:color="auto"/>
                              </w:divBdr>
                              <w:divsChild>
                                <w:div w:id="1914898641">
                                  <w:marLeft w:val="0"/>
                                  <w:marRight w:val="0"/>
                                  <w:marTop w:val="0"/>
                                  <w:marBottom w:val="0"/>
                                  <w:divBdr>
                                    <w:top w:val="none" w:sz="0" w:space="0" w:color="auto"/>
                                    <w:left w:val="none" w:sz="0" w:space="0" w:color="auto"/>
                                    <w:bottom w:val="none" w:sz="0" w:space="0" w:color="auto"/>
                                    <w:right w:val="none" w:sz="0" w:space="0" w:color="auto"/>
                                  </w:divBdr>
                                  <w:divsChild>
                                    <w:div w:id="1536114338">
                                      <w:marLeft w:val="0"/>
                                      <w:marRight w:val="0"/>
                                      <w:marTop w:val="0"/>
                                      <w:marBottom w:val="0"/>
                                      <w:divBdr>
                                        <w:top w:val="none" w:sz="0" w:space="0" w:color="auto"/>
                                        <w:left w:val="none" w:sz="0" w:space="0" w:color="auto"/>
                                        <w:bottom w:val="none" w:sz="0" w:space="0" w:color="auto"/>
                                        <w:right w:val="none" w:sz="0" w:space="0" w:color="auto"/>
                                      </w:divBdr>
                                      <w:divsChild>
                                        <w:div w:id="601567188">
                                          <w:marLeft w:val="0"/>
                                          <w:marRight w:val="0"/>
                                          <w:marTop w:val="0"/>
                                          <w:marBottom w:val="0"/>
                                          <w:divBdr>
                                            <w:top w:val="none" w:sz="0" w:space="0" w:color="auto"/>
                                            <w:left w:val="none" w:sz="0" w:space="0" w:color="auto"/>
                                            <w:bottom w:val="none" w:sz="0" w:space="0" w:color="auto"/>
                                            <w:right w:val="none" w:sz="0" w:space="0" w:color="auto"/>
                                          </w:divBdr>
                                          <w:divsChild>
                                            <w:div w:id="82145569">
                                              <w:marLeft w:val="0"/>
                                              <w:marRight w:val="0"/>
                                              <w:marTop w:val="0"/>
                                              <w:marBottom w:val="0"/>
                                              <w:divBdr>
                                                <w:top w:val="none" w:sz="0" w:space="0" w:color="auto"/>
                                                <w:left w:val="none" w:sz="0" w:space="0" w:color="auto"/>
                                                <w:bottom w:val="none" w:sz="0" w:space="0" w:color="auto"/>
                                                <w:right w:val="none" w:sz="0" w:space="0" w:color="auto"/>
                                              </w:divBdr>
                                              <w:divsChild>
                                                <w:div w:id="200940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0708">
                                      <w:marLeft w:val="0"/>
                                      <w:marRight w:val="0"/>
                                      <w:marTop w:val="0"/>
                                      <w:marBottom w:val="0"/>
                                      <w:divBdr>
                                        <w:top w:val="none" w:sz="0" w:space="0" w:color="auto"/>
                                        <w:left w:val="none" w:sz="0" w:space="0" w:color="auto"/>
                                        <w:bottom w:val="none" w:sz="0" w:space="0" w:color="auto"/>
                                        <w:right w:val="none" w:sz="0" w:space="0" w:color="auto"/>
                                      </w:divBdr>
                                      <w:divsChild>
                                        <w:div w:id="2000844912">
                                          <w:marLeft w:val="0"/>
                                          <w:marRight w:val="0"/>
                                          <w:marTop w:val="0"/>
                                          <w:marBottom w:val="0"/>
                                          <w:divBdr>
                                            <w:top w:val="none" w:sz="0" w:space="0" w:color="auto"/>
                                            <w:left w:val="none" w:sz="0" w:space="0" w:color="auto"/>
                                            <w:bottom w:val="none" w:sz="0" w:space="0" w:color="auto"/>
                                            <w:right w:val="none" w:sz="0" w:space="0" w:color="auto"/>
                                          </w:divBdr>
                                          <w:divsChild>
                                            <w:div w:id="761340977">
                                              <w:marLeft w:val="0"/>
                                              <w:marRight w:val="0"/>
                                              <w:marTop w:val="0"/>
                                              <w:marBottom w:val="0"/>
                                              <w:divBdr>
                                                <w:top w:val="none" w:sz="0" w:space="0" w:color="auto"/>
                                                <w:left w:val="none" w:sz="0" w:space="0" w:color="auto"/>
                                                <w:bottom w:val="none" w:sz="0" w:space="0" w:color="auto"/>
                                                <w:right w:val="none" w:sz="0" w:space="0" w:color="auto"/>
                                              </w:divBdr>
                                              <w:divsChild>
                                                <w:div w:id="160773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5509436">
      <w:bodyDiv w:val="1"/>
      <w:marLeft w:val="0"/>
      <w:marRight w:val="0"/>
      <w:marTop w:val="0"/>
      <w:marBottom w:val="0"/>
      <w:divBdr>
        <w:top w:val="none" w:sz="0" w:space="0" w:color="auto"/>
        <w:left w:val="none" w:sz="0" w:space="0" w:color="auto"/>
        <w:bottom w:val="none" w:sz="0" w:space="0" w:color="auto"/>
        <w:right w:val="none" w:sz="0" w:space="0" w:color="auto"/>
      </w:divBdr>
    </w:div>
    <w:div w:id="1579444254">
      <w:bodyDiv w:val="1"/>
      <w:marLeft w:val="0"/>
      <w:marRight w:val="0"/>
      <w:marTop w:val="0"/>
      <w:marBottom w:val="0"/>
      <w:divBdr>
        <w:top w:val="none" w:sz="0" w:space="0" w:color="auto"/>
        <w:left w:val="none" w:sz="0" w:space="0" w:color="auto"/>
        <w:bottom w:val="none" w:sz="0" w:space="0" w:color="auto"/>
        <w:right w:val="none" w:sz="0" w:space="0" w:color="auto"/>
      </w:divBdr>
      <w:divsChild>
        <w:div w:id="1525709525">
          <w:marLeft w:val="0"/>
          <w:marRight w:val="0"/>
          <w:marTop w:val="0"/>
          <w:marBottom w:val="0"/>
          <w:divBdr>
            <w:top w:val="none" w:sz="0" w:space="0" w:color="auto"/>
            <w:left w:val="none" w:sz="0" w:space="0" w:color="auto"/>
            <w:bottom w:val="none" w:sz="0" w:space="0" w:color="auto"/>
            <w:right w:val="none" w:sz="0" w:space="0" w:color="auto"/>
          </w:divBdr>
          <w:divsChild>
            <w:div w:id="171455874">
              <w:marLeft w:val="0"/>
              <w:marRight w:val="0"/>
              <w:marTop w:val="0"/>
              <w:marBottom w:val="0"/>
              <w:divBdr>
                <w:top w:val="none" w:sz="0" w:space="0" w:color="auto"/>
                <w:left w:val="none" w:sz="0" w:space="0" w:color="auto"/>
                <w:bottom w:val="none" w:sz="0" w:space="0" w:color="auto"/>
                <w:right w:val="none" w:sz="0" w:space="0" w:color="auto"/>
              </w:divBdr>
              <w:divsChild>
                <w:div w:id="975647628">
                  <w:marLeft w:val="0"/>
                  <w:marRight w:val="0"/>
                  <w:marTop w:val="0"/>
                  <w:marBottom w:val="0"/>
                  <w:divBdr>
                    <w:top w:val="none" w:sz="0" w:space="0" w:color="auto"/>
                    <w:left w:val="none" w:sz="0" w:space="0" w:color="auto"/>
                    <w:bottom w:val="none" w:sz="0" w:space="0" w:color="auto"/>
                    <w:right w:val="none" w:sz="0" w:space="0" w:color="auto"/>
                  </w:divBdr>
                  <w:divsChild>
                    <w:div w:id="190267368">
                      <w:marLeft w:val="0"/>
                      <w:marRight w:val="0"/>
                      <w:marTop w:val="0"/>
                      <w:marBottom w:val="0"/>
                      <w:divBdr>
                        <w:top w:val="none" w:sz="0" w:space="0" w:color="auto"/>
                        <w:left w:val="none" w:sz="0" w:space="0" w:color="auto"/>
                        <w:bottom w:val="none" w:sz="0" w:space="0" w:color="auto"/>
                        <w:right w:val="none" w:sz="0" w:space="0" w:color="auto"/>
                      </w:divBdr>
                      <w:divsChild>
                        <w:div w:id="2048215245">
                          <w:marLeft w:val="0"/>
                          <w:marRight w:val="0"/>
                          <w:marTop w:val="0"/>
                          <w:marBottom w:val="0"/>
                          <w:divBdr>
                            <w:top w:val="none" w:sz="0" w:space="0" w:color="auto"/>
                            <w:left w:val="none" w:sz="0" w:space="0" w:color="auto"/>
                            <w:bottom w:val="none" w:sz="0" w:space="0" w:color="auto"/>
                            <w:right w:val="none" w:sz="0" w:space="0" w:color="auto"/>
                          </w:divBdr>
                          <w:divsChild>
                            <w:div w:id="44725121">
                              <w:marLeft w:val="0"/>
                              <w:marRight w:val="0"/>
                              <w:marTop w:val="0"/>
                              <w:marBottom w:val="0"/>
                              <w:divBdr>
                                <w:top w:val="none" w:sz="0" w:space="0" w:color="auto"/>
                                <w:left w:val="none" w:sz="0" w:space="0" w:color="auto"/>
                                <w:bottom w:val="none" w:sz="0" w:space="0" w:color="auto"/>
                                <w:right w:val="none" w:sz="0" w:space="0" w:color="auto"/>
                              </w:divBdr>
                              <w:divsChild>
                                <w:div w:id="326128345">
                                  <w:marLeft w:val="0"/>
                                  <w:marRight w:val="0"/>
                                  <w:marTop w:val="0"/>
                                  <w:marBottom w:val="0"/>
                                  <w:divBdr>
                                    <w:top w:val="none" w:sz="0" w:space="0" w:color="auto"/>
                                    <w:left w:val="none" w:sz="0" w:space="0" w:color="auto"/>
                                    <w:bottom w:val="none" w:sz="0" w:space="0" w:color="auto"/>
                                    <w:right w:val="none" w:sz="0" w:space="0" w:color="auto"/>
                                  </w:divBdr>
                                </w:div>
                              </w:divsChild>
                            </w:div>
                            <w:div w:id="1433816080">
                              <w:marLeft w:val="0"/>
                              <w:marRight w:val="0"/>
                              <w:marTop w:val="0"/>
                              <w:marBottom w:val="0"/>
                              <w:divBdr>
                                <w:top w:val="none" w:sz="0" w:space="0" w:color="auto"/>
                                <w:left w:val="none" w:sz="0" w:space="0" w:color="auto"/>
                                <w:bottom w:val="none" w:sz="0" w:space="0" w:color="auto"/>
                                <w:right w:val="none" w:sz="0" w:space="0" w:color="auto"/>
                              </w:divBdr>
                              <w:divsChild>
                                <w:div w:id="919754597">
                                  <w:marLeft w:val="0"/>
                                  <w:marRight w:val="0"/>
                                  <w:marTop w:val="0"/>
                                  <w:marBottom w:val="0"/>
                                  <w:divBdr>
                                    <w:top w:val="none" w:sz="0" w:space="0" w:color="auto"/>
                                    <w:left w:val="none" w:sz="0" w:space="0" w:color="auto"/>
                                    <w:bottom w:val="none" w:sz="0" w:space="0" w:color="auto"/>
                                    <w:right w:val="none" w:sz="0" w:space="0" w:color="auto"/>
                                  </w:divBdr>
                                </w:div>
                              </w:divsChild>
                            </w:div>
                            <w:div w:id="107966331">
                              <w:marLeft w:val="0"/>
                              <w:marRight w:val="0"/>
                              <w:marTop w:val="0"/>
                              <w:marBottom w:val="0"/>
                              <w:divBdr>
                                <w:top w:val="none" w:sz="0" w:space="0" w:color="auto"/>
                                <w:left w:val="none" w:sz="0" w:space="0" w:color="auto"/>
                                <w:bottom w:val="none" w:sz="0" w:space="0" w:color="auto"/>
                                <w:right w:val="none" w:sz="0" w:space="0" w:color="auto"/>
                              </w:divBdr>
                              <w:divsChild>
                                <w:div w:id="698354726">
                                  <w:marLeft w:val="0"/>
                                  <w:marRight w:val="0"/>
                                  <w:marTop w:val="0"/>
                                  <w:marBottom w:val="0"/>
                                  <w:divBdr>
                                    <w:top w:val="none" w:sz="0" w:space="0" w:color="auto"/>
                                    <w:left w:val="none" w:sz="0" w:space="0" w:color="auto"/>
                                    <w:bottom w:val="none" w:sz="0" w:space="0" w:color="auto"/>
                                    <w:right w:val="none" w:sz="0" w:space="0" w:color="auto"/>
                                  </w:divBdr>
                                </w:div>
                              </w:divsChild>
                            </w:div>
                            <w:div w:id="680161797">
                              <w:marLeft w:val="0"/>
                              <w:marRight w:val="0"/>
                              <w:marTop w:val="0"/>
                              <w:marBottom w:val="0"/>
                              <w:divBdr>
                                <w:top w:val="none" w:sz="0" w:space="0" w:color="auto"/>
                                <w:left w:val="none" w:sz="0" w:space="0" w:color="auto"/>
                                <w:bottom w:val="none" w:sz="0" w:space="0" w:color="auto"/>
                                <w:right w:val="none" w:sz="0" w:space="0" w:color="auto"/>
                              </w:divBdr>
                              <w:divsChild>
                                <w:div w:id="2053799872">
                                  <w:marLeft w:val="0"/>
                                  <w:marRight w:val="0"/>
                                  <w:marTop w:val="0"/>
                                  <w:marBottom w:val="0"/>
                                  <w:divBdr>
                                    <w:top w:val="none" w:sz="0" w:space="0" w:color="auto"/>
                                    <w:left w:val="none" w:sz="0" w:space="0" w:color="auto"/>
                                    <w:bottom w:val="none" w:sz="0" w:space="0" w:color="auto"/>
                                    <w:right w:val="none" w:sz="0" w:space="0" w:color="auto"/>
                                  </w:divBdr>
                                </w:div>
                              </w:divsChild>
                            </w:div>
                            <w:div w:id="122961791">
                              <w:marLeft w:val="0"/>
                              <w:marRight w:val="0"/>
                              <w:marTop w:val="0"/>
                              <w:marBottom w:val="0"/>
                              <w:divBdr>
                                <w:top w:val="none" w:sz="0" w:space="0" w:color="auto"/>
                                <w:left w:val="none" w:sz="0" w:space="0" w:color="auto"/>
                                <w:bottom w:val="none" w:sz="0" w:space="0" w:color="auto"/>
                                <w:right w:val="none" w:sz="0" w:space="0" w:color="auto"/>
                              </w:divBdr>
                              <w:divsChild>
                                <w:div w:id="125181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439959">
      <w:bodyDiv w:val="1"/>
      <w:marLeft w:val="0"/>
      <w:marRight w:val="0"/>
      <w:marTop w:val="0"/>
      <w:marBottom w:val="0"/>
      <w:divBdr>
        <w:top w:val="none" w:sz="0" w:space="0" w:color="auto"/>
        <w:left w:val="none" w:sz="0" w:space="0" w:color="auto"/>
        <w:bottom w:val="none" w:sz="0" w:space="0" w:color="auto"/>
        <w:right w:val="none" w:sz="0" w:space="0" w:color="auto"/>
      </w:divBdr>
    </w:div>
    <w:div w:id="1608660968">
      <w:bodyDiv w:val="1"/>
      <w:marLeft w:val="0"/>
      <w:marRight w:val="0"/>
      <w:marTop w:val="0"/>
      <w:marBottom w:val="0"/>
      <w:divBdr>
        <w:top w:val="none" w:sz="0" w:space="0" w:color="auto"/>
        <w:left w:val="none" w:sz="0" w:space="0" w:color="auto"/>
        <w:bottom w:val="none" w:sz="0" w:space="0" w:color="auto"/>
        <w:right w:val="none" w:sz="0" w:space="0" w:color="auto"/>
      </w:divBdr>
    </w:div>
    <w:div w:id="1624727083">
      <w:bodyDiv w:val="1"/>
      <w:marLeft w:val="0"/>
      <w:marRight w:val="0"/>
      <w:marTop w:val="0"/>
      <w:marBottom w:val="0"/>
      <w:divBdr>
        <w:top w:val="none" w:sz="0" w:space="0" w:color="auto"/>
        <w:left w:val="none" w:sz="0" w:space="0" w:color="auto"/>
        <w:bottom w:val="none" w:sz="0" w:space="0" w:color="auto"/>
        <w:right w:val="none" w:sz="0" w:space="0" w:color="auto"/>
      </w:divBdr>
    </w:div>
    <w:div w:id="1652250166">
      <w:bodyDiv w:val="1"/>
      <w:marLeft w:val="0"/>
      <w:marRight w:val="0"/>
      <w:marTop w:val="0"/>
      <w:marBottom w:val="0"/>
      <w:divBdr>
        <w:top w:val="none" w:sz="0" w:space="0" w:color="auto"/>
        <w:left w:val="none" w:sz="0" w:space="0" w:color="auto"/>
        <w:bottom w:val="none" w:sz="0" w:space="0" w:color="auto"/>
        <w:right w:val="none" w:sz="0" w:space="0" w:color="auto"/>
      </w:divBdr>
    </w:div>
    <w:div w:id="1662737868">
      <w:bodyDiv w:val="1"/>
      <w:marLeft w:val="0"/>
      <w:marRight w:val="0"/>
      <w:marTop w:val="0"/>
      <w:marBottom w:val="0"/>
      <w:divBdr>
        <w:top w:val="none" w:sz="0" w:space="0" w:color="auto"/>
        <w:left w:val="none" w:sz="0" w:space="0" w:color="auto"/>
        <w:bottom w:val="none" w:sz="0" w:space="0" w:color="auto"/>
        <w:right w:val="none" w:sz="0" w:space="0" w:color="auto"/>
      </w:divBdr>
      <w:divsChild>
        <w:div w:id="84501273">
          <w:marLeft w:val="0"/>
          <w:marRight w:val="0"/>
          <w:marTop w:val="0"/>
          <w:marBottom w:val="0"/>
          <w:divBdr>
            <w:top w:val="none" w:sz="0" w:space="0" w:color="auto"/>
            <w:left w:val="none" w:sz="0" w:space="0" w:color="auto"/>
            <w:bottom w:val="none" w:sz="0" w:space="0" w:color="auto"/>
            <w:right w:val="none" w:sz="0" w:space="0" w:color="auto"/>
          </w:divBdr>
          <w:divsChild>
            <w:div w:id="767433273">
              <w:marLeft w:val="0"/>
              <w:marRight w:val="0"/>
              <w:marTop w:val="0"/>
              <w:marBottom w:val="0"/>
              <w:divBdr>
                <w:top w:val="none" w:sz="0" w:space="0" w:color="auto"/>
                <w:left w:val="none" w:sz="0" w:space="0" w:color="auto"/>
                <w:bottom w:val="none" w:sz="0" w:space="0" w:color="auto"/>
                <w:right w:val="none" w:sz="0" w:space="0" w:color="auto"/>
              </w:divBdr>
              <w:divsChild>
                <w:div w:id="1072123217">
                  <w:marLeft w:val="0"/>
                  <w:marRight w:val="0"/>
                  <w:marTop w:val="0"/>
                  <w:marBottom w:val="750"/>
                  <w:divBdr>
                    <w:top w:val="none" w:sz="0" w:space="0" w:color="auto"/>
                    <w:left w:val="none" w:sz="0" w:space="0" w:color="auto"/>
                    <w:bottom w:val="none" w:sz="0" w:space="0" w:color="auto"/>
                    <w:right w:val="none" w:sz="0" w:space="0" w:color="auto"/>
                  </w:divBdr>
                  <w:divsChild>
                    <w:div w:id="1724212363">
                      <w:marLeft w:val="0"/>
                      <w:marRight w:val="0"/>
                      <w:marTop w:val="0"/>
                      <w:marBottom w:val="0"/>
                      <w:divBdr>
                        <w:top w:val="none" w:sz="0" w:space="0" w:color="auto"/>
                        <w:left w:val="none" w:sz="0" w:space="0" w:color="auto"/>
                        <w:bottom w:val="none" w:sz="0" w:space="0" w:color="auto"/>
                        <w:right w:val="none" w:sz="0" w:space="0" w:color="auto"/>
                      </w:divBdr>
                      <w:divsChild>
                        <w:div w:id="1018047357">
                          <w:marLeft w:val="0"/>
                          <w:marRight w:val="0"/>
                          <w:marTop w:val="0"/>
                          <w:marBottom w:val="0"/>
                          <w:divBdr>
                            <w:top w:val="none" w:sz="0" w:space="0" w:color="auto"/>
                            <w:left w:val="none" w:sz="0" w:space="0" w:color="auto"/>
                            <w:bottom w:val="none" w:sz="0" w:space="0" w:color="auto"/>
                            <w:right w:val="none" w:sz="0" w:space="0" w:color="auto"/>
                          </w:divBdr>
                          <w:divsChild>
                            <w:div w:id="1701129577">
                              <w:marLeft w:val="0"/>
                              <w:marRight w:val="0"/>
                              <w:marTop w:val="0"/>
                              <w:marBottom w:val="0"/>
                              <w:divBdr>
                                <w:top w:val="none" w:sz="0" w:space="0" w:color="auto"/>
                                <w:left w:val="none" w:sz="0" w:space="0" w:color="auto"/>
                                <w:bottom w:val="none" w:sz="0" w:space="0" w:color="auto"/>
                                <w:right w:val="none" w:sz="0" w:space="0" w:color="auto"/>
                              </w:divBdr>
                              <w:divsChild>
                                <w:div w:id="1982880673">
                                  <w:marLeft w:val="0"/>
                                  <w:marRight w:val="0"/>
                                  <w:marTop w:val="0"/>
                                  <w:marBottom w:val="0"/>
                                  <w:divBdr>
                                    <w:top w:val="none" w:sz="0" w:space="0" w:color="auto"/>
                                    <w:left w:val="none" w:sz="0" w:space="0" w:color="auto"/>
                                    <w:bottom w:val="none" w:sz="0" w:space="0" w:color="auto"/>
                                    <w:right w:val="none" w:sz="0" w:space="0" w:color="auto"/>
                                  </w:divBdr>
                                  <w:divsChild>
                                    <w:div w:id="79370632">
                                      <w:marLeft w:val="0"/>
                                      <w:marRight w:val="0"/>
                                      <w:marTop w:val="0"/>
                                      <w:marBottom w:val="0"/>
                                      <w:divBdr>
                                        <w:top w:val="none" w:sz="0" w:space="0" w:color="auto"/>
                                        <w:left w:val="none" w:sz="0" w:space="0" w:color="auto"/>
                                        <w:bottom w:val="none" w:sz="0" w:space="0" w:color="auto"/>
                                        <w:right w:val="none" w:sz="0" w:space="0" w:color="auto"/>
                                      </w:divBdr>
                                      <w:divsChild>
                                        <w:div w:id="1331249090">
                                          <w:marLeft w:val="0"/>
                                          <w:marRight w:val="0"/>
                                          <w:marTop w:val="0"/>
                                          <w:marBottom w:val="0"/>
                                          <w:divBdr>
                                            <w:top w:val="none" w:sz="0" w:space="0" w:color="auto"/>
                                            <w:left w:val="none" w:sz="0" w:space="0" w:color="auto"/>
                                            <w:bottom w:val="none" w:sz="0" w:space="0" w:color="auto"/>
                                            <w:right w:val="none" w:sz="0" w:space="0" w:color="auto"/>
                                          </w:divBdr>
                                          <w:divsChild>
                                            <w:div w:id="493452696">
                                              <w:marLeft w:val="0"/>
                                              <w:marRight w:val="0"/>
                                              <w:marTop w:val="0"/>
                                              <w:marBottom w:val="0"/>
                                              <w:divBdr>
                                                <w:top w:val="none" w:sz="0" w:space="0" w:color="auto"/>
                                                <w:left w:val="none" w:sz="0" w:space="0" w:color="auto"/>
                                                <w:bottom w:val="none" w:sz="0" w:space="0" w:color="auto"/>
                                                <w:right w:val="none" w:sz="0" w:space="0" w:color="auto"/>
                                              </w:divBdr>
                                              <w:divsChild>
                                                <w:div w:id="60176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865030">
      <w:bodyDiv w:val="1"/>
      <w:marLeft w:val="0"/>
      <w:marRight w:val="0"/>
      <w:marTop w:val="0"/>
      <w:marBottom w:val="0"/>
      <w:divBdr>
        <w:top w:val="none" w:sz="0" w:space="0" w:color="auto"/>
        <w:left w:val="none" w:sz="0" w:space="0" w:color="auto"/>
        <w:bottom w:val="none" w:sz="0" w:space="0" w:color="auto"/>
        <w:right w:val="none" w:sz="0" w:space="0" w:color="auto"/>
      </w:divBdr>
    </w:div>
    <w:div w:id="1676490685">
      <w:bodyDiv w:val="1"/>
      <w:marLeft w:val="0"/>
      <w:marRight w:val="0"/>
      <w:marTop w:val="0"/>
      <w:marBottom w:val="0"/>
      <w:divBdr>
        <w:top w:val="none" w:sz="0" w:space="0" w:color="auto"/>
        <w:left w:val="none" w:sz="0" w:space="0" w:color="auto"/>
        <w:bottom w:val="none" w:sz="0" w:space="0" w:color="auto"/>
        <w:right w:val="none" w:sz="0" w:space="0" w:color="auto"/>
      </w:divBdr>
      <w:divsChild>
        <w:div w:id="964047086">
          <w:marLeft w:val="0"/>
          <w:marRight w:val="0"/>
          <w:marTop w:val="0"/>
          <w:marBottom w:val="0"/>
          <w:divBdr>
            <w:top w:val="none" w:sz="0" w:space="0" w:color="auto"/>
            <w:left w:val="none" w:sz="0" w:space="0" w:color="auto"/>
            <w:bottom w:val="none" w:sz="0" w:space="0" w:color="auto"/>
            <w:right w:val="none" w:sz="0" w:space="0" w:color="auto"/>
          </w:divBdr>
        </w:div>
        <w:div w:id="395051100">
          <w:marLeft w:val="0"/>
          <w:marRight w:val="0"/>
          <w:marTop w:val="0"/>
          <w:marBottom w:val="0"/>
          <w:divBdr>
            <w:top w:val="none" w:sz="0" w:space="0" w:color="auto"/>
            <w:left w:val="none" w:sz="0" w:space="0" w:color="auto"/>
            <w:bottom w:val="none" w:sz="0" w:space="0" w:color="auto"/>
            <w:right w:val="none" w:sz="0" w:space="0" w:color="auto"/>
          </w:divBdr>
        </w:div>
      </w:divsChild>
    </w:div>
    <w:div w:id="1698386034">
      <w:bodyDiv w:val="1"/>
      <w:marLeft w:val="0"/>
      <w:marRight w:val="0"/>
      <w:marTop w:val="0"/>
      <w:marBottom w:val="0"/>
      <w:divBdr>
        <w:top w:val="none" w:sz="0" w:space="0" w:color="auto"/>
        <w:left w:val="none" w:sz="0" w:space="0" w:color="auto"/>
        <w:bottom w:val="none" w:sz="0" w:space="0" w:color="auto"/>
        <w:right w:val="none" w:sz="0" w:space="0" w:color="auto"/>
      </w:divBdr>
    </w:div>
    <w:div w:id="1735615960">
      <w:bodyDiv w:val="1"/>
      <w:marLeft w:val="0"/>
      <w:marRight w:val="0"/>
      <w:marTop w:val="0"/>
      <w:marBottom w:val="0"/>
      <w:divBdr>
        <w:top w:val="none" w:sz="0" w:space="0" w:color="auto"/>
        <w:left w:val="none" w:sz="0" w:space="0" w:color="auto"/>
        <w:bottom w:val="none" w:sz="0" w:space="0" w:color="auto"/>
        <w:right w:val="none" w:sz="0" w:space="0" w:color="auto"/>
      </w:divBdr>
    </w:div>
    <w:div w:id="1739598500">
      <w:bodyDiv w:val="1"/>
      <w:marLeft w:val="0"/>
      <w:marRight w:val="0"/>
      <w:marTop w:val="0"/>
      <w:marBottom w:val="0"/>
      <w:divBdr>
        <w:top w:val="none" w:sz="0" w:space="0" w:color="auto"/>
        <w:left w:val="none" w:sz="0" w:space="0" w:color="auto"/>
        <w:bottom w:val="none" w:sz="0" w:space="0" w:color="auto"/>
        <w:right w:val="none" w:sz="0" w:space="0" w:color="auto"/>
      </w:divBdr>
    </w:div>
    <w:div w:id="1752114878">
      <w:bodyDiv w:val="1"/>
      <w:marLeft w:val="0"/>
      <w:marRight w:val="0"/>
      <w:marTop w:val="0"/>
      <w:marBottom w:val="0"/>
      <w:divBdr>
        <w:top w:val="none" w:sz="0" w:space="0" w:color="auto"/>
        <w:left w:val="none" w:sz="0" w:space="0" w:color="auto"/>
        <w:bottom w:val="none" w:sz="0" w:space="0" w:color="auto"/>
        <w:right w:val="none" w:sz="0" w:space="0" w:color="auto"/>
      </w:divBdr>
    </w:div>
    <w:div w:id="1795829456">
      <w:bodyDiv w:val="1"/>
      <w:marLeft w:val="0"/>
      <w:marRight w:val="0"/>
      <w:marTop w:val="0"/>
      <w:marBottom w:val="0"/>
      <w:divBdr>
        <w:top w:val="none" w:sz="0" w:space="0" w:color="auto"/>
        <w:left w:val="none" w:sz="0" w:space="0" w:color="auto"/>
        <w:bottom w:val="none" w:sz="0" w:space="0" w:color="auto"/>
        <w:right w:val="none" w:sz="0" w:space="0" w:color="auto"/>
      </w:divBdr>
      <w:divsChild>
        <w:div w:id="315450537">
          <w:marLeft w:val="0"/>
          <w:marRight w:val="0"/>
          <w:marTop w:val="0"/>
          <w:marBottom w:val="0"/>
          <w:divBdr>
            <w:top w:val="none" w:sz="0" w:space="0" w:color="auto"/>
            <w:left w:val="none" w:sz="0" w:space="0" w:color="auto"/>
            <w:bottom w:val="none" w:sz="0" w:space="0" w:color="auto"/>
            <w:right w:val="none" w:sz="0" w:space="0" w:color="auto"/>
          </w:divBdr>
          <w:divsChild>
            <w:div w:id="1446341937">
              <w:marLeft w:val="0"/>
              <w:marRight w:val="0"/>
              <w:marTop w:val="0"/>
              <w:marBottom w:val="0"/>
              <w:divBdr>
                <w:top w:val="none" w:sz="0" w:space="0" w:color="auto"/>
                <w:left w:val="none" w:sz="0" w:space="0" w:color="auto"/>
                <w:bottom w:val="none" w:sz="0" w:space="0" w:color="auto"/>
                <w:right w:val="none" w:sz="0" w:space="0" w:color="auto"/>
              </w:divBdr>
            </w:div>
          </w:divsChild>
        </w:div>
        <w:div w:id="1450779516">
          <w:marLeft w:val="0"/>
          <w:marRight w:val="0"/>
          <w:marTop w:val="0"/>
          <w:marBottom w:val="0"/>
          <w:divBdr>
            <w:top w:val="none" w:sz="0" w:space="0" w:color="auto"/>
            <w:left w:val="none" w:sz="0" w:space="0" w:color="auto"/>
            <w:bottom w:val="none" w:sz="0" w:space="0" w:color="auto"/>
            <w:right w:val="none" w:sz="0" w:space="0" w:color="auto"/>
          </w:divBdr>
          <w:divsChild>
            <w:div w:id="1192651772">
              <w:marLeft w:val="0"/>
              <w:marRight w:val="0"/>
              <w:marTop w:val="0"/>
              <w:marBottom w:val="0"/>
              <w:divBdr>
                <w:top w:val="none" w:sz="0" w:space="0" w:color="auto"/>
                <w:left w:val="none" w:sz="0" w:space="0" w:color="auto"/>
                <w:bottom w:val="none" w:sz="0" w:space="0" w:color="auto"/>
                <w:right w:val="none" w:sz="0" w:space="0" w:color="auto"/>
              </w:divBdr>
            </w:div>
          </w:divsChild>
        </w:div>
        <w:div w:id="392045427">
          <w:marLeft w:val="0"/>
          <w:marRight w:val="0"/>
          <w:marTop w:val="0"/>
          <w:marBottom w:val="0"/>
          <w:divBdr>
            <w:top w:val="none" w:sz="0" w:space="0" w:color="auto"/>
            <w:left w:val="none" w:sz="0" w:space="0" w:color="auto"/>
            <w:bottom w:val="none" w:sz="0" w:space="0" w:color="auto"/>
            <w:right w:val="none" w:sz="0" w:space="0" w:color="auto"/>
          </w:divBdr>
          <w:divsChild>
            <w:div w:id="1426271983">
              <w:marLeft w:val="0"/>
              <w:marRight w:val="0"/>
              <w:marTop w:val="0"/>
              <w:marBottom w:val="0"/>
              <w:divBdr>
                <w:top w:val="none" w:sz="0" w:space="0" w:color="auto"/>
                <w:left w:val="none" w:sz="0" w:space="0" w:color="auto"/>
                <w:bottom w:val="none" w:sz="0" w:space="0" w:color="auto"/>
                <w:right w:val="none" w:sz="0" w:space="0" w:color="auto"/>
              </w:divBdr>
            </w:div>
          </w:divsChild>
        </w:div>
        <w:div w:id="1606041309">
          <w:marLeft w:val="0"/>
          <w:marRight w:val="0"/>
          <w:marTop w:val="0"/>
          <w:marBottom w:val="0"/>
          <w:divBdr>
            <w:top w:val="none" w:sz="0" w:space="0" w:color="auto"/>
            <w:left w:val="none" w:sz="0" w:space="0" w:color="auto"/>
            <w:bottom w:val="none" w:sz="0" w:space="0" w:color="auto"/>
            <w:right w:val="none" w:sz="0" w:space="0" w:color="auto"/>
          </w:divBdr>
          <w:divsChild>
            <w:div w:id="147863255">
              <w:marLeft w:val="0"/>
              <w:marRight w:val="0"/>
              <w:marTop w:val="0"/>
              <w:marBottom w:val="0"/>
              <w:divBdr>
                <w:top w:val="none" w:sz="0" w:space="0" w:color="auto"/>
                <w:left w:val="none" w:sz="0" w:space="0" w:color="auto"/>
                <w:bottom w:val="none" w:sz="0" w:space="0" w:color="auto"/>
                <w:right w:val="none" w:sz="0" w:space="0" w:color="auto"/>
              </w:divBdr>
            </w:div>
          </w:divsChild>
        </w:div>
        <w:div w:id="847450878">
          <w:marLeft w:val="0"/>
          <w:marRight w:val="0"/>
          <w:marTop w:val="0"/>
          <w:marBottom w:val="0"/>
          <w:divBdr>
            <w:top w:val="none" w:sz="0" w:space="0" w:color="auto"/>
            <w:left w:val="none" w:sz="0" w:space="0" w:color="auto"/>
            <w:bottom w:val="none" w:sz="0" w:space="0" w:color="auto"/>
            <w:right w:val="none" w:sz="0" w:space="0" w:color="auto"/>
          </w:divBdr>
          <w:divsChild>
            <w:div w:id="1026295713">
              <w:marLeft w:val="0"/>
              <w:marRight w:val="0"/>
              <w:marTop w:val="0"/>
              <w:marBottom w:val="0"/>
              <w:divBdr>
                <w:top w:val="none" w:sz="0" w:space="0" w:color="auto"/>
                <w:left w:val="none" w:sz="0" w:space="0" w:color="auto"/>
                <w:bottom w:val="none" w:sz="0" w:space="0" w:color="auto"/>
                <w:right w:val="none" w:sz="0" w:space="0" w:color="auto"/>
              </w:divBdr>
            </w:div>
          </w:divsChild>
        </w:div>
        <w:div w:id="425659964">
          <w:marLeft w:val="0"/>
          <w:marRight w:val="0"/>
          <w:marTop w:val="0"/>
          <w:marBottom w:val="0"/>
          <w:divBdr>
            <w:top w:val="none" w:sz="0" w:space="0" w:color="auto"/>
            <w:left w:val="none" w:sz="0" w:space="0" w:color="auto"/>
            <w:bottom w:val="none" w:sz="0" w:space="0" w:color="auto"/>
            <w:right w:val="none" w:sz="0" w:space="0" w:color="auto"/>
          </w:divBdr>
          <w:divsChild>
            <w:div w:id="360785840">
              <w:marLeft w:val="0"/>
              <w:marRight w:val="0"/>
              <w:marTop w:val="0"/>
              <w:marBottom w:val="0"/>
              <w:divBdr>
                <w:top w:val="none" w:sz="0" w:space="0" w:color="auto"/>
                <w:left w:val="none" w:sz="0" w:space="0" w:color="auto"/>
                <w:bottom w:val="none" w:sz="0" w:space="0" w:color="auto"/>
                <w:right w:val="none" w:sz="0" w:space="0" w:color="auto"/>
              </w:divBdr>
            </w:div>
          </w:divsChild>
        </w:div>
        <w:div w:id="401101317">
          <w:marLeft w:val="0"/>
          <w:marRight w:val="0"/>
          <w:marTop w:val="0"/>
          <w:marBottom w:val="0"/>
          <w:divBdr>
            <w:top w:val="none" w:sz="0" w:space="0" w:color="auto"/>
            <w:left w:val="none" w:sz="0" w:space="0" w:color="auto"/>
            <w:bottom w:val="none" w:sz="0" w:space="0" w:color="auto"/>
            <w:right w:val="none" w:sz="0" w:space="0" w:color="auto"/>
          </w:divBdr>
          <w:divsChild>
            <w:div w:id="745954941">
              <w:marLeft w:val="0"/>
              <w:marRight w:val="0"/>
              <w:marTop w:val="0"/>
              <w:marBottom w:val="0"/>
              <w:divBdr>
                <w:top w:val="none" w:sz="0" w:space="0" w:color="auto"/>
                <w:left w:val="none" w:sz="0" w:space="0" w:color="auto"/>
                <w:bottom w:val="none" w:sz="0" w:space="0" w:color="auto"/>
                <w:right w:val="none" w:sz="0" w:space="0" w:color="auto"/>
              </w:divBdr>
            </w:div>
          </w:divsChild>
        </w:div>
        <w:div w:id="1917934719">
          <w:marLeft w:val="0"/>
          <w:marRight w:val="0"/>
          <w:marTop w:val="0"/>
          <w:marBottom w:val="0"/>
          <w:divBdr>
            <w:top w:val="none" w:sz="0" w:space="0" w:color="auto"/>
            <w:left w:val="none" w:sz="0" w:space="0" w:color="auto"/>
            <w:bottom w:val="none" w:sz="0" w:space="0" w:color="auto"/>
            <w:right w:val="none" w:sz="0" w:space="0" w:color="auto"/>
          </w:divBdr>
          <w:divsChild>
            <w:div w:id="669405786">
              <w:marLeft w:val="0"/>
              <w:marRight w:val="0"/>
              <w:marTop w:val="0"/>
              <w:marBottom w:val="0"/>
              <w:divBdr>
                <w:top w:val="none" w:sz="0" w:space="0" w:color="auto"/>
                <w:left w:val="none" w:sz="0" w:space="0" w:color="auto"/>
                <w:bottom w:val="none" w:sz="0" w:space="0" w:color="auto"/>
                <w:right w:val="none" w:sz="0" w:space="0" w:color="auto"/>
              </w:divBdr>
            </w:div>
          </w:divsChild>
        </w:div>
        <w:div w:id="1251424692">
          <w:marLeft w:val="0"/>
          <w:marRight w:val="0"/>
          <w:marTop w:val="0"/>
          <w:marBottom w:val="0"/>
          <w:divBdr>
            <w:top w:val="none" w:sz="0" w:space="0" w:color="auto"/>
            <w:left w:val="none" w:sz="0" w:space="0" w:color="auto"/>
            <w:bottom w:val="none" w:sz="0" w:space="0" w:color="auto"/>
            <w:right w:val="none" w:sz="0" w:space="0" w:color="auto"/>
          </w:divBdr>
          <w:divsChild>
            <w:div w:id="560675913">
              <w:marLeft w:val="0"/>
              <w:marRight w:val="0"/>
              <w:marTop w:val="0"/>
              <w:marBottom w:val="0"/>
              <w:divBdr>
                <w:top w:val="none" w:sz="0" w:space="0" w:color="auto"/>
                <w:left w:val="none" w:sz="0" w:space="0" w:color="auto"/>
                <w:bottom w:val="none" w:sz="0" w:space="0" w:color="auto"/>
                <w:right w:val="none" w:sz="0" w:space="0" w:color="auto"/>
              </w:divBdr>
            </w:div>
          </w:divsChild>
        </w:div>
        <w:div w:id="147091080">
          <w:marLeft w:val="0"/>
          <w:marRight w:val="0"/>
          <w:marTop w:val="0"/>
          <w:marBottom w:val="0"/>
          <w:divBdr>
            <w:top w:val="none" w:sz="0" w:space="0" w:color="auto"/>
            <w:left w:val="none" w:sz="0" w:space="0" w:color="auto"/>
            <w:bottom w:val="none" w:sz="0" w:space="0" w:color="auto"/>
            <w:right w:val="none" w:sz="0" w:space="0" w:color="auto"/>
          </w:divBdr>
          <w:divsChild>
            <w:div w:id="1293054564">
              <w:marLeft w:val="0"/>
              <w:marRight w:val="0"/>
              <w:marTop w:val="0"/>
              <w:marBottom w:val="0"/>
              <w:divBdr>
                <w:top w:val="none" w:sz="0" w:space="0" w:color="auto"/>
                <w:left w:val="none" w:sz="0" w:space="0" w:color="auto"/>
                <w:bottom w:val="none" w:sz="0" w:space="0" w:color="auto"/>
                <w:right w:val="none" w:sz="0" w:space="0" w:color="auto"/>
              </w:divBdr>
            </w:div>
          </w:divsChild>
        </w:div>
        <w:div w:id="680204319">
          <w:marLeft w:val="0"/>
          <w:marRight w:val="0"/>
          <w:marTop w:val="0"/>
          <w:marBottom w:val="0"/>
          <w:divBdr>
            <w:top w:val="none" w:sz="0" w:space="0" w:color="auto"/>
            <w:left w:val="none" w:sz="0" w:space="0" w:color="auto"/>
            <w:bottom w:val="none" w:sz="0" w:space="0" w:color="auto"/>
            <w:right w:val="none" w:sz="0" w:space="0" w:color="auto"/>
          </w:divBdr>
          <w:divsChild>
            <w:div w:id="84034072">
              <w:marLeft w:val="0"/>
              <w:marRight w:val="0"/>
              <w:marTop w:val="0"/>
              <w:marBottom w:val="0"/>
              <w:divBdr>
                <w:top w:val="none" w:sz="0" w:space="0" w:color="auto"/>
                <w:left w:val="none" w:sz="0" w:space="0" w:color="auto"/>
                <w:bottom w:val="none" w:sz="0" w:space="0" w:color="auto"/>
                <w:right w:val="none" w:sz="0" w:space="0" w:color="auto"/>
              </w:divBdr>
              <w:divsChild>
                <w:div w:id="112750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577607">
      <w:bodyDiv w:val="1"/>
      <w:marLeft w:val="0"/>
      <w:marRight w:val="0"/>
      <w:marTop w:val="0"/>
      <w:marBottom w:val="0"/>
      <w:divBdr>
        <w:top w:val="none" w:sz="0" w:space="0" w:color="auto"/>
        <w:left w:val="none" w:sz="0" w:space="0" w:color="auto"/>
        <w:bottom w:val="none" w:sz="0" w:space="0" w:color="auto"/>
        <w:right w:val="none" w:sz="0" w:space="0" w:color="auto"/>
      </w:divBdr>
    </w:div>
    <w:div w:id="1822766365">
      <w:bodyDiv w:val="1"/>
      <w:marLeft w:val="0"/>
      <w:marRight w:val="0"/>
      <w:marTop w:val="0"/>
      <w:marBottom w:val="0"/>
      <w:divBdr>
        <w:top w:val="none" w:sz="0" w:space="0" w:color="auto"/>
        <w:left w:val="none" w:sz="0" w:space="0" w:color="auto"/>
        <w:bottom w:val="none" w:sz="0" w:space="0" w:color="auto"/>
        <w:right w:val="none" w:sz="0" w:space="0" w:color="auto"/>
      </w:divBdr>
    </w:div>
    <w:div w:id="1834101029">
      <w:bodyDiv w:val="1"/>
      <w:marLeft w:val="0"/>
      <w:marRight w:val="0"/>
      <w:marTop w:val="0"/>
      <w:marBottom w:val="0"/>
      <w:divBdr>
        <w:top w:val="none" w:sz="0" w:space="0" w:color="auto"/>
        <w:left w:val="none" w:sz="0" w:space="0" w:color="auto"/>
        <w:bottom w:val="none" w:sz="0" w:space="0" w:color="auto"/>
        <w:right w:val="none" w:sz="0" w:space="0" w:color="auto"/>
      </w:divBdr>
    </w:div>
    <w:div w:id="1906060475">
      <w:bodyDiv w:val="1"/>
      <w:marLeft w:val="0"/>
      <w:marRight w:val="0"/>
      <w:marTop w:val="0"/>
      <w:marBottom w:val="0"/>
      <w:divBdr>
        <w:top w:val="none" w:sz="0" w:space="0" w:color="auto"/>
        <w:left w:val="none" w:sz="0" w:space="0" w:color="auto"/>
        <w:bottom w:val="none" w:sz="0" w:space="0" w:color="auto"/>
        <w:right w:val="none" w:sz="0" w:space="0" w:color="auto"/>
      </w:divBdr>
    </w:div>
    <w:div w:id="1966888217">
      <w:bodyDiv w:val="1"/>
      <w:marLeft w:val="0"/>
      <w:marRight w:val="0"/>
      <w:marTop w:val="0"/>
      <w:marBottom w:val="0"/>
      <w:divBdr>
        <w:top w:val="none" w:sz="0" w:space="0" w:color="auto"/>
        <w:left w:val="none" w:sz="0" w:space="0" w:color="auto"/>
        <w:bottom w:val="none" w:sz="0" w:space="0" w:color="auto"/>
        <w:right w:val="none" w:sz="0" w:space="0" w:color="auto"/>
      </w:divBdr>
    </w:div>
    <w:div w:id="209593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ibusinessinfo.co.uk/node/23544" TargetMode="External"/><Relationship Id="rId18" Type="http://schemas.openxmlformats.org/officeDocument/2006/relationships/hyperlink" Target="https://eur01.safelinks.protection.outlook.com/?url=https%3A%2F%2Fwww.nibusinessinfo.co.uk%2Fmbeg&amp;data=04%7C01%7CVivienne.Walsh%40midandeastantrim.gov.uk%7Cf2ba3dd9153f4d64ee5a08d8c778189d%7C54a722d029fa45c7b8d0b56f419033cd%7C0%7C0%7C637478665910661816%7CUnknown%7CTWFpbGZsb3d8eyJWIjoiMC4wLjAwMDAiLCJQIjoiV2luMzIiLCJBTiI6Ik1haWwiLCJXVCI6Mn0%3D%7C1000&amp;sdata=YCNGnCTBokEw7tkUK1jq6P6rQcR4o%2FZWGScjV8FT%2FlA%3D&amp;reserved=0" TargetMode="External"/><Relationship Id="rId26" Type="http://schemas.openxmlformats.org/officeDocument/2006/relationships/hyperlink" Target="https://eur01.safelinks.protection.outlook.com/?url=https%3A%2F%2Fwww.nidirect.gov.uk%2Farticles%2Fextra-financial-support&amp;data=04%7C01%7CVivienne.Walsh%40midandeastantrim.gov.uk%7Cc202a00874a047c5c8d608d88a1cb463%7C54a722d029fa45c7b8d0b56f419033cd%7C0%7C1%7C637411203183620965%7CUnknown%7CTWFpbGZsb3d8eyJWIjoiMC4wLjAwMDAiLCJQIjoiV2luMzIiLCJBTiI6Ik1haWwiLCJXVCI6Mn0%3D%7C1000&amp;sdata=5TcaFGUe0TeTHY%2FWs5TVYoDAgxCipaLG0w139KbLz8Q%3D&amp;reserved=0" TargetMode="External"/><Relationship Id="rId39" Type="http://schemas.openxmlformats.org/officeDocument/2006/relationships/hyperlink" Target="https://www.nibusinessinfo.co.uk/business-support/self-employment-income-support-scheme-seiss-uk-wide" TargetMode="External"/><Relationship Id="rId3" Type="http://schemas.openxmlformats.org/officeDocument/2006/relationships/settings" Target="settings.xml"/><Relationship Id="rId21" Type="http://schemas.openxmlformats.org/officeDocument/2006/relationships/hyperlink" Target="https://eur01.safelinks.protection.outlook.com/?url=https%3A%2F%2Fwww.nibusinessinfo.co.uk%2Fcrbss-part-a&amp;data=04%7C01%7CVivienne.Walsh%40midandeastantrim.gov.uk%7Cac17bee05da54be6a3b908d892da5543%7C54a722d029fa45c7b8d0b56f419033cd%7C0%7C0%7C637420813717858951%7CUnknown%7CTWFpbGZsb3d8eyJWIjoiMC4wLjAwMDAiLCJQIjoiV2luMzIiLCJBTiI6Ik1haWwiLCJXVCI6Mn0%3D%7C1000&amp;sdata=sYCp9LBWcT6GVwe3AgwuMvoSq2FQ0Ki3iSdu%2BouPqH4%3D&amp;reserved=0" TargetMode="External"/><Relationship Id="rId34" Type="http://schemas.openxmlformats.org/officeDocument/2006/relationships/hyperlink" Target="https://www.nibusinessinfo.co.uk/content/coronavirus-ni-budget-2020-21-includes-further-rates-reduction" TargetMode="External"/><Relationship Id="rId42" Type="http://schemas.openxmlformats.org/officeDocument/2006/relationships/hyperlink" Target="mailto:amplify@midandeastantrim.gov.uk" TargetMode="External"/><Relationship Id="rId47" Type="http://schemas.openxmlformats.org/officeDocument/2006/relationships/hyperlink" Target="mailto:Allastar.McGarry@midandeastantrim.gov.uk" TargetMode="External"/><Relationship Id="rId50" Type="http://schemas.openxmlformats.org/officeDocument/2006/relationships/hyperlink" Target="https://www.youtube.com/watch?v=fG25J59dIkc&amp;feature=youtu.be" TargetMode="External"/><Relationship Id="rId7" Type="http://schemas.openxmlformats.org/officeDocument/2006/relationships/image" Target="media/image1.jpg"/><Relationship Id="rId12" Type="http://schemas.openxmlformats.org/officeDocument/2006/relationships/hyperlink" Target="https://www.gov.uk/government/news/covid-19-guidance-information-for-ni-businesses-employers?utm_source=e7492372-e10b-4879-93a6-9a71f788f1f8&amp;utm_medium=email&amp;utm_campaign=govuk-notifications&amp;utm_content=immediate" TargetMode="External"/><Relationship Id="rId17" Type="http://schemas.openxmlformats.org/officeDocument/2006/relationships/hyperlink" Target="https://www.nidirect.gov.uk/articles/free-short-term-courses-improve-skills" TargetMode="External"/><Relationship Id="rId25" Type="http://schemas.openxmlformats.org/officeDocument/2006/relationships/hyperlink" Target="https://eur01.safelinks.protection.outlook.com/?url=http%3A%2F%2Fwww.nibusinessinfo.co.uk%2Fcontent%2Fcoronavirus-new-apprenticeship-incentive-scheme&amp;data=04%7C01%7CVivienne.Walsh%40midandeastantrim.gov.uk%7Cd5062a2802d84d85e68408d896a92276%7C54a722d029fa45c7b8d0b56f419033cd%7C0%7C0%7C637425000625604013%7CUnknown%7CTWFpbGZsb3d8eyJWIjoiMC4wLjAwMDAiLCJQIjoiV2luMzIiLCJBTiI6Ik1haWwiLCJXVCI6Mn0%3D%7C1000&amp;sdata=CoJ4D0BtPxTxY5UR%2Bljhz76PckUxEuXSl6iWCT3izug%3D&amp;reserved=0" TargetMode="External"/><Relationship Id="rId33" Type="http://schemas.openxmlformats.org/officeDocument/2006/relationships/hyperlink" Target="https://www.gov.uk/guidance/apply-for-the-coronavirus-large-business-interruption-loan-scheme" TargetMode="External"/><Relationship Id="rId38" Type="http://schemas.openxmlformats.org/officeDocument/2006/relationships/hyperlink" Target="https://eur01.safelinks.protection.outlook.com/?url=https%3A%2F%2Fwww.nibusinessinfo.co.uk%2Flcdss&amp;data=04%7C01%7CVivienne.Walsh%40midandeastantrim.gov.uk%7C2e68636d109b4e97bac508d8b88cb709%7C54a722d029fa45c7b8d0b56f419033cd%7C0%7C0%7C637462261796253246%7CUnknown%7CTWFpbGZsb3d8eyJWIjoiMC4wLjAwMDAiLCJQIjoiV2luMzIiLCJBTiI6Ik1haWwiLCJXVCI6Mn0%3D%7C1000&amp;sdata=XR2WE0KWIMBG6dFl6ErPRa5EIbxWX8KrZzliGb6NYX0%3D&amp;reserved=0" TargetMode="External"/><Relationship Id="rId46" Type="http://schemas.openxmlformats.org/officeDocument/2006/relationships/hyperlink" Target="mailto:Barbara.Orr@midandeastantrim.gov.uk" TargetMode="External"/><Relationship Id="rId2" Type="http://schemas.openxmlformats.org/officeDocument/2006/relationships/styles" Target="styles.xml"/><Relationship Id="rId16" Type="http://schemas.openxmlformats.org/officeDocument/2006/relationships/hyperlink" Target="https://www.nibusinessinfo.co.uk/business-support/coronavirus-job-retention-scheme-uk-wide" TargetMode="External"/><Relationship Id="rId20" Type="http://schemas.openxmlformats.org/officeDocument/2006/relationships/hyperlink" Target="https://www.nibusinessinfo.co.uk/content/coronavirus-localised-restrictions-support-scheme" TargetMode="External"/><Relationship Id="rId29" Type="http://schemas.openxmlformats.org/officeDocument/2006/relationships/hyperlink" Target="https://eur01.safelinks.protection.outlook.com/?url=https%3A%2F%2Fwww.education-ni.gov.uk%2Fpublications%2Fministerial-announcement-next-phase-childcare-recovery-fund-17-february-2021&amp;data=04%7C01%7CVivienne.Walsh%40midandeastantrim.gov.uk%7C24ecbdd2a9cf455ee6c008d8d32b5d14%7C54a722d029fa45c7b8d0b56f419033cd%7C0%7C0%7C637491530488968939%7CUnknown%7CTWFpbGZsb3d8eyJWIjoiMC4wLjAwMDAiLCJQIjoiV2luMzIiLCJBTiI6Ik1haWwiLCJXVCI6Mn0%3D%7C1000&amp;sdata=oqHi9lcArX9kC8NfQPuL%2B37b88mBsmf7gEtZ1L%2Bhkvk%3D&amp;reserved=0" TargetMode="External"/><Relationship Id="rId41" Type="http://schemas.openxmlformats.org/officeDocument/2006/relationships/hyperlink" Target="https://www.bbc.co.uk/news/business-5566170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businessinfo.co.uk/campaign/coronavirus-updates-support-your-business" TargetMode="External"/><Relationship Id="rId24" Type="http://schemas.openxmlformats.org/officeDocument/2006/relationships/hyperlink" Target="https://www.nibusinessinfo.co.uk/sites/default/files/2020-11/Apprenticeship-Return-Retain-and-Result-Scheme-Application-Form.PDF" TargetMode="External"/><Relationship Id="rId32" Type="http://schemas.openxmlformats.org/officeDocument/2006/relationships/hyperlink" Target="https://www.nibusinessinfo.co.uk/content/coronavirus-apply-coronavirus-business-interruption-loan-scheme-small-and-medium-sized" TargetMode="External"/><Relationship Id="rId37" Type="http://schemas.openxmlformats.org/officeDocument/2006/relationships/hyperlink" Target="https://www.nibusinessinfo.co.uk/business-support/self-employment-income-support-scheme-seiss-uk-wide" TargetMode="External"/><Relationship Id="rId40" Type="http://schemas.openxmlformats.org/officeDocument/2006/relationships/hyperlink" Target="https://eur01.safelinks.protection.outlook.com/?url=https%3A%2F%2Fwww.eani.org.uk%2Fnews%2Fea-welcomes-1m-funding-for-residential-outdoor-education-centres&amp;data=04%7C01%7CVivienne.Walsh%40midandeastantrim.gov.uk%7Ce8e92cebb5fa4131302508d8bed603ae%7C54a722d029fa45c7b8d0b56f419033cd%7C0%7C0%7C637469173684921385%7CUnknown%7CTWFpbGZsb3d8eyJWIjoiMC4wLjAwMDAiLCJQIjoiV2luMzIiLCJBTiI6Ik1haWwiLCJXVCI6Mn0%3D%7C1000&amp;sdata=ODqUrsAR1NAmZhxSzjEq9fjxa5eOmmW1yZbZAMyns%2BM%3D&amp;reserved=0" TargetMode="External"/><Relationship Id="rId45" Type="http://schemas.openxmlformats.org/officeDocument/2006/relationships/hyperlink" Target="mailto:Laura.McCourt@midandeastantrim.gov.uk"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bc.co.uk/news/uk-northern-ireland-54434501" TargetMode="External"/><Relationship Id="rId23" Type="http://schemas.openxmlformats.org/officeDocument/2006/relationships/hyperlink" Target="https://www.nibusinessinfo.co.uk/content/coronavirus-apprenticeship-return-retain-and-result-scheme" TargetMode="External"/><Relationship Id="rId28" Type="http://schemas.openxmlformats.org/officeDocument/2006/relationships/hyperlink" Target="https://eur01.safelinks.protection.outlook.com/?url=https%3A%2F%2Fwww.infrastructure-ni.gov.uk%2Fpublications%2Ftaxi-drivers-financial-assistance-scheme-guidance&amp;data=04%7C01%7CVivienne.Walsh%40midandeastantrim.gov.uk%7Ce61dccca6b514433a99408d8ceac83d1%7C54a722d029fa45c7b8d0b56f419033cd%7C0%7C0%7C637486587635740679%7CUnknown%7CTWFpbGZsb3d8eyJWIjoiMC4wLjAwMDAiLCJQIjoiV2luMzIiLCJBTiI6Ik1haWwiLCJXVCI6Mn0%3D%7C1000&amp;sdata=p8NK6odXXczjs5dooHLFdF6azUGoRApiEiJjPrfvClw%3D&amp;reserved=0" TargetMode="External"/><Relationship Id="rId36" Type="http://schemas.openxmlformats.org/officeDocument/2006/relationships/hyperlink" Target="https://www.gov.uk/government/news/tax-helpline-to-support-businesses-affected-by-coronavirus-covid-19" TargetMode="External"/><Relationship Id="rId49" Type="http://schemas.openxmlformats.org/officeDocument/2006/relationships/hyperlink" Target="https://www.youtube.com/watch?v=SIeCvodROXc&amp;feature=youtu.be" TargetMode="External"/><Relationship Id="rId10" Type="http://schemas.openxmlformats.org/officeDocument/2006/relationships/hyperlink" Target="https://www.nidirect.gov.uk/articles/coronavirus-covid-19-regulations-guidance-what-restrictions-mean-you" TargetMode="External"/><Relationship Id="rId19" Type="http://schemas.openxmlformats.org/officeDocument/2006/relationships/hyperlink" Target="https://www.investni.com/covid-19-productive-investment-capital-grant" TargetMode="External"/><Relationship Id="rId31" Type="http://schemas.openxmlformats.org/officeDocument/2006/relationships/hyperlink" Target="http://www.nisblf.com/" TargetMode="External"/><Relationship Id="rId44" Type="http://schemas.openxmlformats.org/officeDocument/2006/relationships/hyperlink" Target="mailto:amplify@midandeastantrim.gov.uk?subject=Covid-19%20Business%20Support%20enquiry%20via%20MEA%20website"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ealth-ni.gov.uk/publications/health-protection-coronavirus-restrictions-no2-regulations-northern-ireland-2020" TargetMode="External"/><Relationship Id="rId14" Type="http://schemas.openxmlformats.org/officeDocument/2006/relationships/hyperlink" Target="https://www.bbc.co.uk/news/uk-northern-ireland-55800229" TargetMode="External"/><Relationship Id="rId22" Type="http://schemas.openxmlformats.org/officeDocument/2006/relationships/hyperlink" Target="https://nibusinessinfo.co.uk/crbss-part-b" TargetMode="External"/><Relationship Id="rId27" Type="http://schemas.openxmlformats.org/officeDocument/2006/relationships/hyperlink" Target="https://www.nibusinessinfo.co.uk/content/coronavirus-claim-back-statutory-sick-pay-paid-your-employees-due-coronavirus-covid-19" TargetMode="External"/><Relationship Id="rId30" Type="http://schemas.openxmlformats.org/officeDocument/2006/relationships/hyperlink" Target="https://www.nibusinessinfo.co.uk/content/coronavirus-apply-bounce-back-loan-scheme" TargetMode="External"/><Relationship Id="rId35" Type="http://schemas.openxmlformats.org/officeDocument/2006/relationships/hyperlink" Target="https://eur01.safelinks.protection.outlook.com/?url=https%3A%2F%2Fwww.gov.uk%2Fgovernment%2Fnews%2Ftax-helpline-to-support-businesses-affected-by-coronavirus-covid-19&amp;data=02%7C01%7CGary.Sullivan%40midandeastantrim.gov.uk%7Ca11b156f0c18466358fb08d7d19fbc73%7C54a722d029fa45c7b8d0b56f419033cd%7C0%7C0%7C637208356291991264&amp;sdata=M865VoL0nx5swxChTkK%2FKLRLBD5aQVJVAYgsL%2FYNv9g%3D&amp;reserved=0" TargetMode="External"/><Relationship Id="rId43" Type="http://schemas.openxmlformats.org/officeDocument/2006/relationships/hyperlink" Target="https://www.midandeastantrim.gov.uk/covid-19/supporting-ourmea-businesses/" TargetMode="External"/><Relationship Id="rId48" Type="http://schemas.openxmlformats.org/officeDocument/2006/relationships/hyperlink" Target="https://www.youtube.com/watch?v=xameVK-_oeI&amp;feature=youtu.be" TargetMode="External"/><Relationship Id="rId8" Type="http://schemas.openxmlformats.org/officeDocument/2006/relationships/hyperlink" Target="https://eur01.safelinks.protection.outlook.com/?url=https%3A%2F%2Fwww.nibusinessinfo.co.uk%2Fclickandcollect&amp;data=04%7C01%7CVivienne.Walsh%40midandeastantrim.gov.uk%7C6ca57781a37246cfcde408d8d42db35c%7C54a722d029fa45c7b8d0b56f419033cd%7C0%7C0%7C637492640047410766%7CUnknown%7CTWFpbGZsb3d8eyJWIjoiMC4wLjAwMDAiLCJQIjoiV2luMzIiLCJBTiI6Ik1haWwiLCJXVCI6Mn0%3D%7C1000&amp;sdata=p%2F79oTEy4Rjhxm%2B2abBn80vTZLHx5oMMfddcFk4vQL4%3D&amp;reserved=0" TargetMode="External"/><Relationship Id="rId5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5497</Words>
  <Characters>31337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McBride</dc:creator>
  <cp:keywords/>
  <dc:description/>
  <cp:lastModifiedBy>Melanie Christie Boyle</cp:lastModifiedBy>
  <cp:revision>2</cp:revision>
  <dcterms:created xsi:type="dcterms:W3CDTF">2021-02-25T10:38:00Z</dcterms:created>
  <dcterms:modified xsi:type="dcterms:W3CDTF">2021-02-25T10:38:00Z</dcterms:modified>
</cp:coreProperties>
</file>